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90" w:rsidRPr="009752A7" w:rsidRDefault="000A2DC3" w:rsidP="00877C3D">
      <w:pPr>
        <w:jc w:val="center"/>
        <w:rPr>
          <w:b/>
          <w:sz w:val="32"/>
          <w:szCs w:val="32"/>
        </w:rPr>
      </w:pPr>
      <w:r>
        <w:rPr>
          <w:b/>
          <w:sz w:val="28"/>
          <w:szCs w:val="32"/>
        </w:rPr>
        <w:t>NOLIKUMS PAR KURSA</w:t>
      </w:r>
      <w:r w:rsidR="00572A90" w:rsidRPr="009752A7">
        <w:rPr>
          <w:b/>
          <w:sz w:val="28"/>
          <w:szCs w:val="32"/>
        </w:rPr>
        <w:t xml:space="preserve"> DARBU</w:t>
      </w:r>
      <w:r w:rsidR="00877C3D" w:rsidRPr="009752A7">
        <w:rPr>
          <w:b/>
          <w:sz w:val="32"/>
          <w:szCs w:val="32"/>
        </w:rPr>
        <w:t xml:space="preserve"> </w:t>
      </w:r>
      <w:r w:rsidR="00572A90" w:rsidRPr="009752A7">
        <w:rPr>
          <w:b/>
          <w:sz w:val="28"/>
          <w:szCs w:val="32"/>
        </w:rPr>
        <w:t>IZSTRĀDĀŠANU UN AIZSTĀVĒŠANU</w:t>
      </w:r>
      <w:r w:rsidR="00877C3D" w:rsidRPr="009752A7">
        <w:rPr>
          <w:b/>
          <w:sz w:val="32"/>
          <w:szCs w:val="32"/>
        </w:rPr>
        <w:t xml:space="preserve"> </w:t>
      </w:r>
      <w:r w:rsidR="00572A90" w:rsidRPr="009752A7">
        <w:rPr>
          <w:b/>
          <w:sz w:val="28"/>
          <w:szCs w:val="32"/>
        </w:rPr>
        <w:t xml:space="preserve">BALTIJAS </w:t>
      </w:r>
      <w:r w:rsidR="001B1CAD" w:rsidRPr="009752A7">
        <w:rPr>
          <w:b/>
          <w:sz w:val="28"/>
          <w:szCs w:val="32"/>
        </w:rPr>
        <w:t>STARPTAUTISKĀ AKADĒMIJĀ</w:t>
      </w:r>
    </w:p>
    <w:p w:rsidR="006979D5" w:rsidRPr="009752A7" w:rsidRDefault="006979D5" w:rsidP="003B2814">
      <w:pPr>
        <w:pStyle w:val="bodytext0"/>
        <w:spacing w:before="0" w:beforeAutospacing="0" w:after="0" w:afterAutospacing="0"/>
        <w:ind w:left="4253"/>
        <w:rPr>
          <w:rFonts w:ascii="Times New Roman" w:eastAsia="Times New Roman" w:hAnsi="Times New Roman" w:cs="Times New Roman"/>
          <w:lang w:val="lv-LV" w:eastAsia="lv-LV"/>
        </w:rPr>
      </w:pPr>
    </w:p>
    <w:p w:rsidR="001F1C82" w:rsidRPr="006509D5" w:rsidRDefault="001F1C82" w:rsidP="000940E5">
      <w:pPr>
        <w:pStyle w:val="BodyTextIndent"/>
        <w:ind w:left="0" w:firstLine="567"/>
        <w:rPr>
          <w:szCs w:val="24"/>
        </w:rPr>
      </w:pPr>
      <w:r w:rsidRPr="006509D5">
        <w:rPr>
          <w:b/>
          <w:bCs/>
          <w:szCs w:val="24"/>
        </w:rPr>
        <w:t>Kursa darbs</w:t>
      </w:r>
      <w:r w:rsidRPr="006509D5">
        <w:rPr>
          <w:szCs w:val="24"/>
        </w:rPr>
        <w:t xml:space="preserve"> ir nozīmīga studiju apguves forma profesionālajās programmās. </w:t>
      </w:r>
      <w:r w:rsidRPr="006509D5">
        <w:rPr>
          <w:b/>
          <w:bCs/>
          <w:szCs w:val="24"/>
        </w:rPr>
        <w:t>Kursa darbs</w:t>
      </w:r>
      <w:r w:rsidRPr="006509D5">
        <w:rPr>
          <w:szCs w:val="24"/>
        </w:rPr>
        <w:t xml:space="preserve"> ir zinātnisks pētījums, tāpēc tiem jāatbilst zinātniskā darba pamatprasībām.</w:t>
      </w:r>
    </w:p>
    <w:p w:rsidR="001F1C82" w:rsidRPr="006509D5" w:rsidRDefault="001F1C82" w:rsidP="001F1C82">
      <w:pPr>
        <w:pStyle w:val="BodyTextIndent"/>
        <w:ind w:left="0" w:firstLine="567"/>
        <w:rPr>
          <w:szCs w:val="24"/>
        </w:rPr>
      </w:pPr>
      <w:r w:rsidRPr="006509D5">
        <w:rPr>
          <w:szCs w:val="24"/>
        </w:rPr>
        <w:t xml:space="preserve">Atbilstoši studiju programmas plānam, studējošais studiju laikā patstāvīgi izstrādā </w:t>
      </w:r>
      <w:r w:rsidR="000940E5">
        <w:rPr>
          <w:b/>
          <w:szCs w:val="24"/>
        </w:rPr>
        <w:t>divus</w:t>
      </w:r>
      <w:r w:rsidR="00CA7415">
        <w:rPr>
          <w:b/>
          <w:szCs w:val="24"/>
        </w:rPr>
        <w:t xml:space="preserve"> </w:t>
      </w:r>
      <w:r w:rsidR="00CA7415">
        <w:rPr>
          <w:szCs w:val="24"/>
        </w:rPr>
        <w:t xml:space="preserve">vai </w:t>
      </w:r>
      <w:r w:rsidR="000940E5">
        <w:rPr>
          <w:b/>
          <w:szCs w:val="24"/>
        </w:rPr>
        <w:t>trīs</w:t>
      </w:r>
      <w:r w:rsidRPr="006509D5">
        <w:rPr>
          <w:b/>
          <w:szCs w:val="24"/>
        </w:rPr>
        <w:t xml:space="preserve"> </w:t>
      </w:r>
      <w:r w:rsidRPr="006509D5">
        <w:rPr>
          <w:b/>
          <w:bCs/>
          <w:szCs w:val="24"/>
        </w:rPr>
        <w:t xml:space="preserve">kursa darbus </w:t>
      </w:r>
      <w:r w:rsidR="00CA7415">
        <w:rPr>
          <w:b/>
          <w:bCs/>
          <w:szCs w:val="24"/>
        </w:rPr>
        <w:t xml:space="preserve">2., </w:t>
      </w:r>
      <w:r w:rsidRPr="006509D5">
        <w:rPr>
          <w:b/>
          <w:bCs/>
          <w:szCs w:val="24"/>
        </w:rPr>
        <w:t>4. un 6. semestros</w:t>
      </w:r>
      <w:r w:rsidRPr="006509D5">
        <w:rPr>
          <w:b/>
          <w:szCs w:val="24"/>
        </w:rPr>
        <w:t>.</w:t>
      </w:r>
      <w:r w:rsidRPr="006509D5">
        <w:rPr>
          <w:szCs w:val="24"/>
        </w:rPr>
        <w:t xml:space="preserve"> Kursa darbs apliecina studējošā pētniecisko iemaņu izkopšanu un studiju kursa mācību vielas padziļinātu apguvi atbilstoši katra semestra programmai.</w:t>
      </w:r>
    </w:p>
    <w:p w:rsidR="001F1C82" w:rsidRPr="001F1C82" w:rsidRDefault="001F1C82" w:rsidP="000940E5">
      <w:pPr>
        <w:pStyle w:val="BodyTextIndent"/>
        <w:ind w:left="0" w:firstLine="567"/>
        <w:jc w:val="left"/>
        <w:rPr>
          <w:b/>
          <w:bCs/>
          <w:iCs/>
          <w:szCs w:val="24"/>
        </w:rPr>
      </w:pPr>
      <w:r w:rsidRPr="001F1C82">
        <w:rPr>
          <w:b/>
          <w:bCs/>
          <w:iCs/>
          <w:szCs w:val="24"/>
        </w:rPr>
        <w:t>Kursa darba uzdevumi:</w:t>
      </w:r>
    </w:p>
    <w:p w:rsidR="001F1C82" w:rsidRPr="006509D5" w:rsidRDefault="001F1C82" w:rsidP="001F1C82">
      <w:pPr>
        <w:pStyle w:val="BodyTextIndent"/>
        <w:numPr>
          <w:ilvl w:val="0"/>
          <w:numId w:val="30"/>
        </w:numPr>
        <w:rPr>
          <w:szCs w:val="24"/>
        </w:rPr>
      </w:pPr>
      <w:r w:rsidRPr="006509D5">
        <w:rPr>
          <w:szCs w:val="24"/>
        </w:rPr>
        <w:t>sistematizēt, nostiprināt un paplašināt studējošā teorētiskās zināšanas un prasmi tās pielietot praktisko uzdevumu risināšanā;</w:t>
      </w:r>
    </w:p>
    <w:p w:rsidR="001F1C82" w:rsidRPr="006509D5" w:rsidRDefault="001F1C82" w:rsidP="001F1C82">
      <w:pPr>
        <w:pStyle w:val="BodyTextIndent"/>
        <w:numPr>
          <w:ilvl w:val="0"/>
          <w:numId w:val="30"/>
        </w:numPr>
        <w:rPr>
          <w:szCs w:val="24"/>
        </w:rPr>
      </w:pPr>
      <w:r w:rsidRPr="006509D5">
        <w:rPr>
          <w:szCs w:val="24"/>
        </w:rPr>
        <w:t>veicināt rakstiskā zinātniskā darba iemaņu un konkrētās tēmas (problēmas) pētīšanas metodikas apgūšanu (avotu un literatūras atlasi, analīzi, kritisku izvērtēšanu, materiāla sintēzi u.tml.);</w:t>
      </w:r>
    </w:p>
    <w:p w:rsidR="001F1C82" w:rsidRPr="006509D5" w:rsidRDefault="001F1C82" w:rsidP="001F1C82">
      <w:pPr>
        <w:pStyle w:val="BodyTextIndent"/>
        <w:numPr>
          <w:ilvl w:val="0"/>
          <w:numId w:val="30"/>
        </w:numPr>
        <w:rPr>
          <w:szCs w:val="24"/>
        </w:rPr>
      </w:pPr>
      <w:r w:rsidRPr="006509D5">
        <w:rPr>
          <w:szCs w:val="24"/>
        </w:rPr>
        <w:t>veicināt patstāvīgo darbu un pievērsties pašizglītībai;</w:t>
      </w:r>
    </w:p>
    <w:p w:rsidR="001F1C82" w:rsidRPr="006509D5" w:rsidRDefault="001F1C82" w:rsidP="001F1C82">
      <w:pPr>
        <w:pStyle w:val="BodyTextIndent"/>
        <w:numPr>
          <w:ilvl w:val="0"/>
          <w:numId w:val="30"/>
        </w:numPr>
        <w:rPr>
          <w:szCs w:val="24"/>
        </w:rPr>
      </w:pPr>
      <w:r w:rsidRPr="006509D5">
        <w:rPr>
          <w:szCs w:val="24"/>
        </w:rPr>
        <w:t>palīdzēt izkopt iemaņas juridisko zinātņu popularizācijā (uzstāties auditorijas priekšā, argumentēti un loģiski aizstāvēt un pamatot savu viedokli gan mutiski, gan rakstiski u.tml.).</w:t>
      </w:r>
    </w:p>
    <w:p w:rsidR="00A57531" w:rsidRPr="009752A7" w:rsidRDefault="00A57531" w:rsidP="00A57531">
      <w:pPr>
        <w:rPr>
          <w:sz w:val="28"/>
        </w:rPr>
      </w:pPr>
    </w:p>
    <w:p w:rsidR="00A57531" w:rsidRPr="009752A7" w:rsidRDefault="00A57531" w:rsidP="000940E5">
      <w:pPr>
        <w:rPr>
          <w:b/>
          <w:sz w:val="24"/>
          <w:szCs w:val="24"/>
        </w:rPr>
      </w:pPr>
      <w:r w:rsidRPr="009752A7">
        <w:rPr>
          <w:b/>
          <w:sz w:val="24"/>
          <w:szCs w:val="24"/>
        </w:rPr>
        <w:t xml:space="preserve">Termini angļu valodā </w:t>
      </w:r>
    </w:p>
    <w:p w:rsidR="00507EF5" w:rsidRPr="009752A7" w:rsidRDefault="001F1C82" w:rsidP="00A57531">
      <w:pPr>
        <w:rPr>
          <w:sz w:val="24"/>
          <w:szCs w:val="24"/>
        </w:rPr>
      </w:pPr>
      <w:r>
        <w:rPr>
          <w:bCs/>
          <w:sz w:val="24"/>
          <w:szCs w:val="24"/>
        </w:rPr>
        <w:t xml:space="preserve">Kursa </w:t>
      </w:r>
      <w:r w:rsidR="00507EF5" w:rsidRPr="009752A7">
        <w:rPr>
          <w:bCs/>
          <w:sz w:val="24"/>
          <w:szCs w:val="24"/>
        </w:rPr>
        <w:t>darbs</w:t>
      </w:r>
      <w:r w:rsidR="00CA7415">
        <w:rPr>
          <w:sz w:val="24"/>
          <w:szCs w:val="24"/>
        </w:rPr>
        <w:t xml:space="preserve"> - Course</w:t>
      </w:r>
      <w:r w:rsidR="00507EF5" w:rsidRPr="009752A7">
        <w:rPr>
          <w:sz w:val="24"/>
          <w:szCs w:val="24"/>
        </w:rPr>
        <w:t xml:space="preserve"> paper</w:t>
      </w:r>
    </w:p>
    <w:p w:rsidR="00A57531" w:rsidRPr="009752A7" w:rsidRDefault="00A57531" w:rsidP="00A57531">
      <w:pPr>
        <w:rPr>
          <w:sz w:val="24"/>
          <w:szCs w:val="24"/>
        </w:rPr>
      </w:pPr>
      <w:r w:rsidRPr="009752A7">
        <w:rPr>
          <w:sz w:val="24"/>
          <w:szCs w:val="24"/>
        </w:rPr>
        <w:t xml:space="preserve">Satura rādītājs - Table of Contents </w:t>
      </w:r>
    </w:p>
    <w:p w:rsidR="00A57531" w:rsidRPr="009752A7" w:rsidRDefault="00A57531" w:rsidP="00A57531">
      <w:pPr>
        <w:rPr>
          <w:sz w:val="24"/>
          <w:szCs w:val="24"/>
        </w:rPr>
      </w:pPr>
      <w:r w:rsidRPr="009752A7">
        <w:rPr>
          <w:sz w:val="24"/>
          <w:szCs w:val="24"/>
        </w:rPr>
        <w:t xml:space="preserve">Ievads – Introduction </w:t>
      </w:r>
    </w:p>
    <w:p w:rsidR="00A57531" w:rsidRPr="009752A7" w:rsidRDefault="00A57531" w:rsidP="00A57531">
      <w:pPr>
        <w:rPr>
          <w:sz w:val="24"/>
          <w:szCs w:val="24"/>
        </w:rPr>
      </w:pPr>
      <w:r w:rsidRPr="009752A7">
        <w:rPr>
          <w:sz w:val="24"/>
          <w:szCs w:val="24"/>
        </w:rPr>
        <w:t xml:space="preserve">Anotācija - Abstract </w:t>
      </w:r>
    </w:p>
    <w:p w:rsidR="00A57531" w:rsidRPr="009752A7" w:rsidRDefault="00A57531" w:rsidP="00A57531">
      <w:pPr>
        <w:rPr>
          <w:sz w:val="24"/>
          <w:szCs w:val="24"/>
        </w:rPr>
      </w:pPr>
      <w:r w:rsidRPr="009752A7">
        <w:rPr>
          <w:sz w:val="24"/>
          <w:szCs w:val="24"/>
        </w:rPr>
        <w:t xml:space="preserve">Saīsinājumu un nosacīto apzīmējumu saraksts - List of abbreviations and conventional symbols </w:t>
      </w:r>
    </w:p>
    <w:p w:rsidR="00A57531" w:rsidRPr="009752A7" w:rsidRDefault="00A57531" w:rsidP="00A57531">
      <w:pPr>
        <w:rPr>
          <w:sz w:val="24"/>
          <w:szCs w:val="24"/>
        </w:rPr>
      </w:pPr>
      <w:r w:rsidRPr="009752A7">
        <w:rPr>
          <w:sz w:val="24"/>
          <w:szCs w:val="24"/>
        </w:rPr>
        <w:t xml:space="preserve">Secinājumi - Conclusions </w:t>
      </w:r>
    </w:p>
    <w:p w:rsidR="00A57531" w:rsidRPr="009752A7" w:rsidRDefault="00A57531" w:rsidP="00A57531">
      <w:pPr>
        <w:rPr>
          <w:sz w:val="24"/>
          <w:szCs w:val="24"/>
        </w:rPr>
      </w:pPr>
      <w:r w:rsidRPr="009752A7">
        <w:rPr>
          <w:sz w:val="24"/>
          <w:szCs w:val="24"/>
        </w:rPr>
        <w:t xml:space="preserve">Priekšlikumi – Recommendations </w:t>
      </w:r>
    </w:p>
    <w:p w:rsidR="00A57531" w:rsidRPr="009752A7" w:rsidRDefault="00A57531" w:rsidP="00A57531">
      <w:pPr>
        <w:rPr>
          <w:sz w:val="24"/>
          <w:szCs w:val="24"/>
        </w:rPr>
      </w:pPr>
      <w:r w:rsidRPr="009752A7">
        <w:rPr>
          <w:sz w:val="24"/>
          <w:szCs w:val="24"/>
        </w:rPr>
        <w:t xml:space="preserve">Izmantotas literatūras un informācijas avotu saraksts - References </w:t>
      </w:r>
    </w:p>
    <w:p w:rsidR="00A57531" w:rsidRPr="009752A7" w:rsidRDefault="00A57531" w:rsidP="00A57531">
      <w:pPr>
        <w:rPr>
          <w:sz w:val="24"/>
          <w:szCs w:val="24"/>
        </w:rPr>
      </w:pPr>
      <w:r w:rsidRPr="009752A7">
        <w:rPr>
          <w:sz w:val="24"/>
          <w:szCs w:val="24"/>
        </w:rPr>
        <w:t xml:space="preserve">Nobeigums – Concluding Remarks </w:t>
      </w:r>
    </w:p>
    <w:p w:rsidR="00A57531" w:rsidRPr="009752A7" w:rsidRDefault="00A57531" w:rsidP="00A57531">
      <w:pPr>
        <w:rPr>
          <w:sz w:val="24"/>
          <w:szCs w:val="24"/>
        </w:rPr>
      </w:pPr>
      <w:r w:rsidRPr="009752A7">
        <w:rPr>
          <w:sz w:val="24"/>
          <w:szCs w:val="24"/>
        </w:rPr>
        <w:t xml:space="preserve">Pielikums – Appendix </w:t>
      </w:r>
    </w:p>
    <w:p w:rsidR="00A57531" w:rsidRPr="009752A7" w:rsidRDefault="00A57531" w:rsidP="00A57531">
      <w:pPr>
        <w:rPr>
          <w:sz w:val="24"/>
          <w:szCs w:val="24"/>
        </w:rPr>
      </w:pPr>
      <w:r w:rsidRPr="009752A7">
        <w:rPr>
          <w:sz w:val="24"/>
          <w:szCs w:val="24"/>
        </w:rPr>
        <w:t>Zinātniskais vadītājs - Scientific Supervisor</w:t>
      </w:r>
    </w:p>
    <w:p w:rsidR="00A57531" w:rsidRPr="009752A7" w:rsidRDefault="00A57531" w:rsidP="00A57531">
      <w:pPr>
        <w:rPr>
          <w:sz w:val="28"/>
        </w:rPr>
      </w:pPr>
    </w:p>
    <w:p w:rsidR="00572A90" w:rsidRPr="009752A7" w:rsidRDefault="00CA7415" w:rsidP="000940E5">
      <w:pPr>
        <w:jc w:val="center"/>
        <w:rPr>
          <w:b/>
          <w:sz w:val="28"/>
        </w:rPr>
      </w:pPr>
      <w:r>
        <w:rPr>
          <w:b/>
          <w:sz w:val="28"/>
        </w:rPr>
        <w:t xml:space="preserve">1. </w:t>
      </w:r>
      <w:r w:rsidR="00A57531" w:rsidRPr="009752A7">
        <w:rPr>
          <w:b/>
          <w:sz w:val="28"/>
        </w:rPr>
        <w:t>VISPĀRĪGIE</w:t>
      </w:r>
      <w:r w:rsidR="00A57531" w:rsidRPr="009752A7">
        <w:rPr>
          <w:b/>
          <w:sz w:val="24"/>
        </w:rPr>
        <w:t xml:space="preserve"> </w:t>
      </w:r>
      <w:r w:rsidR="00572A90" w:rsidRPr="009752A7">
        <w:rPr>
          <w:b/>
          <w:sz w:val="28"/>
        </w:rPr>
        <w:t>NOTEIKUMI</w:t>
      </w:r>
    </w:p>
    <w:p w:rsidR="00A42868" w:rsidRPr="009752A7" w:rsidRDefault="00A42868">
      <w:pPr>
        <w:jc w:val="center"/>
        <w:rPr>
          <w:b/>
          <w:sz w:val="28"/>
        </w:rPr>
      </w:pPr>
    </w:p>
    <w:p w:rsidR="00572A90" w:rsidRPr="009752A7" w:rsidRDefault="00A57531" w:rsidP="00106483">
      <w:pPr>
        <w:jc w:val="both"/>
        <w:rPr>
          <w:sz w:val="32"/>
          <w:szCs w:val="32"/>
        </w:rPr>
      </w:pPr>
      <w:r w:rsidRPr="009752A7">
        <w:rPr>
          <w:sz w:val="24"/>
        </w:rPr>
        <w:t>1</w:t>
      </w:r>
      <w:r w:rsidR="00572A90" w:rsidRPr="009752A7">
        <w:rPr>
          <w:sz w:val="24"/>
        </w:rPr>
        <w:t xml:space="preserve">.1. </w:t>
      </w:r>
      <w:r w:rsidR="00CA7415">
        <w:rPr>
          <w:sz w:val="24"/>
          <w:szCs w:val="24"/>
        </w:rPr>
        <w:t>Nolikums par kursa</w:t>
      </w:r>
      <w:r w:rsidR="00106483" w:rsidRPr="009752A7">
        <w:rPr>
          <w:sz w:val="24"/>
          <w:szCs w:val="24"/>
        </w:rPr>
        <w:t xml:space="preserve"> darbu izstrādāšanu un aizstāvēšanu </w:t>
      </w:r>
      <w:r w:rsidR="00812534" w:rsidRPr="009752A7">
        <w:rPr>
          <w:sz w:val="24"/>
          <w:szCs w:val="24"/>
        </w:rPr>
        <w:t xml:space="preserve">(turpmāk tekstā - Nolikums) </w:t>
      </w:r>
      <w:r w:rsidR="00106483" w:rsidRPr="009752A7">
        <w:rPr>
          <w:sz w:val="24"/>
          <w:szCs w:val="24"/>
        </w:rPr>
        <w:t>Baltijas Starptautiskā akadēmijā</w:t>
      </w:r>
      <w:r w:rsidR="00812534" w:rsidRPr="009752A7">
        <w:rPr>
          <w:sz w:val="24"/>
          <w:szCs w:val="24"/>
        </w:rPr>
        <w:t xml:space="preserve"> (turpmāk tekstā - BSA) </w:t>
      </w:r>
      <w:r w:rsidR="00106483" w:rsidRPr="009752A7">
        <w:rPr>
          <w:sz w:val="24"/>
          <w:szCs w:val="24"/>
        </w:rPr>
        <w:t>reglamentē vienotus</w:t>
      </w:r>
      <w:r w:rsidR="00CA7415">
        <w:rPr>
          <w:sz w:val="24"/>
          <w:szCs w:val="24"/>
        </w:rPr>
        <w:t xml:space="preserve"> principus un prasības kursa</w:t>
      </w:r>
      <w:r w:rsidR="00106483" w:rsidRPr="009752A7">
        <w:rPr>
          <w:sz w:val="24"/>
          <w:szCs w:val="24"/>
        </w:rPr>
        <w:t xml:space="preserve"> </w:t>
      </w:r>
      <w:r w:rsidR="00B72250" w:rsidRPr="009752A7">
        <w:rPr>
          <w:sz w:val="24"/>
          <w:szCs w:val="24"/>
        </w:rPr>
        <w:t xml:space="preserve">darbu izstrādāšanai, </w:t>
      </w:r>
      <w:r w:rsidR="00106483" w:rsidRPr="009752A7">
        <w:rPr>
          <w:sz w:val="24"/>
          <w:szCs w:val="24"/>
        </w:rPr>
        <w:t xml:space="preserve">noformēšanai un aizstāvēšanai BSA studiju programmās. </w:t>
      </w:r>
      <w:r w:rsidR="00572A90" w:rsidRPr="009752A7">
        <w:rPr>
          <w:sz w:val="24"/>
          <w:szCs w:val="24"/>
        </w:rPr>
        <w:t>Studiju programmu padome</w:t>
      </w:r>
      <w:r w:rsidR="00654E75" w:rsidRPr="009752A7">
        <w:rPr>
          <w:sz w:val="24"/>
          <w:szCs w:val="24"/>
        </w:rPr>
        <w:t xml:space="preserve"> vai fakultātes Pad</w:t>
      </w:r>
      <w:r w:rsidR="001B1CAD" w:rsidRPr="009752A7">
        <w:rPr>
          <w:sz w:val="24"/>
          <w:szCs w:val="24"/>
        </w:rPr>
        <w:t>ome</w:t>
      </w:r>
      <w:r w:rsidR="00572A90" w:rsidRPr="009752A7">
        <w:rPr>
          <w:sz w:val="24"/>
          <w:szCs w:val="24"/>
        </w:rPr>
        <w:t xml:space="preserve"> d</w:t>
      </w:r>
      <w:r w:rsidR="00CA7415">
        <w:rPr>
          <w:sz w:val="24"/>
          <w:szCs w:val="24"/>
        </w:rPr>
        <w:t>rīkst noteikt prasības kursa</w:t>
      </w:r>
      <w:r w:rsidR="00572A90" w:rsidRPr="009752A7">
        <w:rPr>
          <w:sz w:val="24"/>
          <w:szCs w:val="24"/>
        </w:rPr>
        <w:t xml:space="preserve"> darbiem tikai tajos jautājumos, kas nav paredzēti šajā </w:t>
      </w:r>
      <w:r w:rsidR="00B72250" w:rsidRPr="009752A7">
        <w:rPr>
          <w:sz w:val="24"/>
          <w:szCs w:val="24"/>
        </w:rPr>
        <w:t>Nolikum</w:t>
      </w:r>
      <w:r w:rsidR="00572A90" w:rsidRPr="009752A7">
        <w:rPr>
          <w:sz w:val="24"/>
          <w:szCs w:val="24"/>
        </w:rPr>
        <w:t>ā.</w:t>
      </w:r>
    </w:p>
    <w:p w:rsidR="00572A90" w:rsidRPr="009752A7" w:rsidRDefault="00A57531" w:rsidP="00290D5C">
      <w:pPr>
        <w:pStyle w:val="BodyText2"/>
      </w:pPr>
      <w:r w:rsidRPr="009752A7">
        <w:t>1</w:t>
      </w:r>
      <w:r w:rsidR="00572A90" w:rsidRPr="009752A7">
        <w:t xml:space="preserve">.2. </w:t>
      </w:r>
      <w:r w:rsidR="00106483" w:rsidRPr="009752A7">
        <w:t>Nolikums ir saistošs BSA studējošajiem</w:t>
      </w:r>
      <w:r w:rsidR="00290D5C" w:rsidRPr="009752A7">
        <w:t>, ku</w:t>
      </w:r>
      <w:r w:rsidR="00CA7415">
        <w:t>ri izstrādā un aizstāv kursa</w:t>
      </w:r>
      <w:r w:rsidR="00290D5C" w:rsidRPr="009752A7">
        <w:t xml:space="preserve"> darbus, </w:t>
      </w:r>
      <w:r w:rsidR="00106483" w:rsidRPr="009752A7">
        <w:t xml:space="preserve">un akadēmiskajam personālam, kuri vada </w:t>
      </w:r>
      <w:r w:rsidR="00CA7415">
        <w:rPr>
          <w:szCs w:val="24"/>
        </w:rPr>
        <w:t>kursa</w:t>
      </w:r>
      <w:r w:rsidR="00106483" w:rsidRPr="009752A7">
        <w:t xml:space="preserve"> darbus,</w:t>
      </w:r>
      <w:r w:rsidR="00CA7415">
        <w:t xml:space="preserve"> kā arī tiem, kuri piedalās kursa</w:t>
      </w:r>
      <w:r w:rsidR="00B72250" w:rsidRPr="009752A7">
        <w:t xml:space="preserve"> darbu</w:t>
      </w:r>
      <w:r w:rsidR="00290D5C" w:rsidRPr="009752A7">
        <w:t xml:space="preserve"> </w:t>
      </w:r>
      <w:r w:rsidR="00106483" w:rsidRPr="009752A7">
        <w:t>aizstāvēšanas</w:t>
      </w:r>
      <w:r w:rsidR="00D35D29" w:rsidRPr="009752A7">
        <w:rPr>
          <w:bCs/>
        </w:rPr>
        <w:t xml:space="preserve"> </w:t>
      </w:r>
      <w:r w:rsidR="00106483" w:rsidRPr="009752A7">
        <w:t>komisijās.</w:t>
      </w:r>
    </w:p>
    <w:p w:rsidR="00106483" w:rsidRPr="009752A7" w:rsidRDefault="00CA7415" w:rsidP="00CA7415">
      <w:pPr>
        <w:pStyle w:val="BodyText2"/>
      </w:pPr>
      <w:r>
        <w:t xml:space="preserve">1.3. </w:t>
      </w:r>
      <w:r w:rsidR="00C035B0">
        <w:t>Kursa</w:t>
      </w:r>
      <w:r w:rsidR="00106483" w:rsidRPr="009752A7">
        <w:t xml:space="preserve"> darbi jāraksta valsts valodā</w:t>
      </w:r>
      <w:r w:rsidR="00B72250" w:rsidRPr="009752A7">
        <w:t xml:space="preserve"> vai viena no valodām</w:t>
      </w:r>
      <w:r w:rsidR="00106483" w:rsidRPr="009752A7">
        <w:t>,</w:t>
      </w:r>
      <w:r w:rsidR="00EF0C7D" w:rsidRPr="009752A7">
        <w:t xml:space="preserve"> kurā tiek īstenota</w:t>
      </w:r>
      <w:r w:rsidR="00B72250" w:rsidRPr="009752A7">
        <w:t xml:space="preserve"> </w:t>
      </w:r>
      <w:r w:rsidR="00B72250" w:rsidRPr="00C035B0">
        <w:t xml:space="preserve">konkrētā </w:t>
      </w:r>
      <w:r w:rsidR="00B72250" w:rsidRPr="009752A7">
        <w:rPr>
          <w:color w:val="333333"/>
        </w:rPr>
        <w:t xml:space="preserve">studiju </w:t>
      </w:r>
      <w:r w:rsidR="00B72250" w:rsidRPr="00C035B0">
        <w:t>programma</w:t>
      </w:r>
      <w:r w:rsidR="00B72250" w:rsidRPr="009752A7">
        <w:t>.</w:t>
      </w:r>
    </w:p>
    <w:p w:rsidR="00B72250" w:rsidRPr="009752A7" w:rsidRDefault="00C035B0" w:rsidP="00C035B0">
      <w:pPr>
        <w:pStyle w:val="BodyText2"/>
      </w:pPr>
      <w:r>
        <w:t xml:space="preserve">1.4. </w:t>
      </w:r>
      <w:r w:rsidR="00B72250" w:rsidRPr="009752A7">
        <w:t xml:space="preserve">Par </w:t>
      </w:r>
      <w:r>
        <w:rPr>
          <w:szCs w:val="24"/>
        </w:rPr>
        <w:t>kursa</w:t>
      </w:r>
      <w:r w:rsidR="00B72250" w:rsidRPr="009752A7">
        <w:t xml:space="preserve"> darba kvalitāti, izmantoto datu precizitāti, veikto aprēķinu pareizību, izdarīto secinājumu un izstrādāto priekšlikumu kvalitāti, kā arī darba izpildes, iesniegšanas termiņu ievērošanu un savlaicīgu darba aizstāvēšanu ir atbildīgs studējošais – </w:t>
      </w:r>
      <w:r>
        <w:rPr>
          <w:szCs w:val="24"/>
        </w:rPr>
        <w:t>kursa</w:t>
      </w:r>
      <w:r w:rsidR="00B72250" w:rsidRPr="009752A7">
        <w:t xml:space="preserve"> darba autors.</w:t>
      </w:r>
    </w:p>
    <w:p w:rsidR="003B2814" w:rsidRPr="009752A7" w:rsidRDefault="003B2814" w:rsidP="003B2814">
      <w:pPr>
        <w:pStyle w:val="BodyText2"/>
      </w:pPr>
    </w:p>
    <w:p w:rsidR="00C035B0" w:rsidRDefault="00C035B0">
      <w:pPr>
        <w:rPr>
          <w:sz w:val="24"/>
        </w:rPr>
      </w:pPr>
      <w:r>
        <w:br w:type="page"/>
      </w:r>
    </w:p>
    <w:p w:rsidR="00572A90" w:rsidRPr="009752A7" w:rsidRDefault="003B2814" w:rsidP="000940E5">
      <w:pPr>
        <w:pStyle w:val="BodyText2"/>
        <w:jc w:val="center"/>
      </w:pPr>
      <w:r w:rsidRPr="009752A7">
        <w:rPr>
          <w:b/>
          <w:sz w:val="28"/>
        </w:rPr>
        <w:lastRenderedPageBreak/>
        <w:t>2</w:t>
      </w:r>
      <w:r w:rsidR="00C035B0">
        <w:rPr>
          <w:b/>
          <w:sz w:val="28"/>
        </w:rPr>
        <w:t>. KURSA</w:t>
      </w:r>
      <w:r w:rsidR="00572A90" w:rsidRPr="009752A7">
        <w:rPr>
          <w:b/>
          <w:sz w:val="28"/>
        </w:rPr>
        <w:t xml:space="preserve"> DARBA TEMATA IZVĒLE UN IZSTRĀDES POSMI</w:t>
      </w:r>
    </w:p>
    <w:p w:rsidR="00C035B0" w:rsidRDefault="00C035B0" w:rsidP="00C035B0">
      <w:pPr>
        <w:pStyle w:val="BodyTextIndent"/>
        <w:ind w:left="0" w:firstLine="0"/>
      </w:pPr>
    </w:p>
    <w:p w:rsidR="009D1CD5" w:rsidRPr="009752A7" w:rsidRDefault="00CD58A4" w:rsidP="00C035B0">
      <w:pPr>
        <w:pStyle w:val="BodyTextIndent"/>
        <w:ind w:left="0" w:firstLine="0"/>
      </w:pPr>
      <w:r w:rsidRPr="009752A7">
        <w:t>2</w:t>
      </w:r>
      <w:r w:rsidR="001B1CAD" w:rsidRPr="009752A7">
        <w:t xml:space="preserve">.1. </w:t>
      </w:r>
      <w:r w:rsidR="00C035B0">
        <w:rPr>
          <w:b/>
          <w:szCs w:val="24"/>
        </w:rPr>
        <w:t>Kursa</w:t>
      </w:r>
      <w:r w:rsidR="00540FA6" w:rsidRPr="009752A7">
        <w:t xml:space="preserve"> </w:t>
      </w:r>
      <w:r w:rsidR="00540FA6" w:rsidRPr="009752A7">
        <w:rPr>
          <w:b/>
        </w:rPr>
        <w:t>darbu</w:t>
      </w:r>
      <w:r w:rsidRPr="009752A7">
        <w:t xml:space="preserve"> studējošai</w:t>
      </w:r>
      <w:r w:rsidR="00540FA6" w:rsidRPr="009752A7">
        <w:t xml:space="preserve">s izstrādā par aktuālu tematu, kuru ierosina pats vai izvēlas no </w:t>
      </w:r>
      <w:r w:rsidR="00C729CA" w:rsidRPr="009752A7">
        <w:t>apstiprināta</w:t>
      </w:r>
      <w:r w:rsidR="00C729CA" w:rsidRPr="009752A7">
        <w:rPr>
          <w:szCs w:val="24"/>
        </w:rPr>
        <w:t xml:space="preserve"> </w:t>
      </w:r>
      <w:r w:rsidR="00C035B0">
        <w:rPr>
          <w:szCs w:val="24"/>
        </w:rPr>
        <w:t>kursa</w:t>
      </w:r>
      <w:r w:rsidR="00C035B0">
        <w:t xml:space="preserve"> darbu</w:t>
      </w:r>
      <w:r w:rsidR="00540FA6" w:rsidRPr="009752A7">
        <w:t xml:space="preserve"> tematu saraksta, ko piedāvā </w:t>
      </w:r>
      <w:r w:rsidR="005C3618" w:rsidRPr="009752A7">
        <w:t>BSA</w:t>
      </w:r>
      <w:r w:rsidR="00540FA6" w:rsidRPr="009752A7">
        <w:t xml:space="preserve"> s</w:t>
      </w:r>
      <w:r w:rsidRPr="009752A7">
        <w:t>tudiju programmu docētāji.</w:t>
      </w:r>
      <w:r w:rsidR="00C729CA" w:rsidRPr="009752A7">
        <w:t xml:space="preserve"> </w:t>
      </w:r>
      <w:r w:rsidR="00540FA6" w:rsidRPr="009752A7">
        <w:t>Tematu izvēli koordinē</w:t>
      </w:r>
      <w:r w:rsidRPr="009752A7">
        <w:t xml:space="preserve"> studiju programmas direktors</w:t>
      </w:r>
      <w:r w:rsidR="009D1CD5" w:rsidRPr="009752A7">
        <w:t xml:space="preserve">. </w:t>
      </w:r>
      <w:r w:rsidR="00C729CA" w:rsidRPr="009752A7">
        <w:t xml:space="preserve">Studējošajam ir iespēja piedāvāt arī savu aktuālu </w:t>
      </w:r>
      <w:r w:rsidR="00C035B0">
        <w:rPr>
          <w:szCs w:val="24"/>
        </w:rPr>
        <w:t>kursa</w:t>
      </w:r>
      <w:r w:rsidR="004612FE">
        <w:t xml:space="preserve"> darba t</w:t>
      </w:r>
      <w:r w:rsidR="004612FE" w:rsidRPr="004612FE">
        <w:t>ematu</w:t>
      </w:r>
      <w:r w:rsidR="00C729CA" w:rsidRPr="009752A7">
        <w:t>, pamatojoties uz savām zināšanām un profesionālajām iemaņām un/vai konkrētas organizācijas interesēm, kā arī norādīt potenciālo darba vadītāju</w:t>
      </w:r>
      <w:r w:rsidR="00AA478D" w:rsidRPr="009752A7">
        <w:t>.</w:t>
      </w:r>
    </w:p>
    <w:p w:rsidR="00540FA6" w:rsidRPr="009752A7" w:rsidRDefault="009D1CD5" w:rsidP="00C035B0">
      <w:pPr>
        <w:pStyle w:val="BodyTextIndent"/>
        <w:ind w:left="0" w:firstLine="0"/>
      </w:pPr>
      <w:r w:rsidRPr="009752A7">
        <w:t xml:space="preserve">2.2. </w:t>
      </w:r>
      <w:r w:rsidR="002458F6" w:rsidRPr="009752A7">
        <w:t>BSA</w:t>
      </w:r>
      <w:r w:rsidRPr="009752A7">
        <w:t xml:space="preserve"> studējošais </w:t>
      </w:r>
      <w:r w:rsidR="002458F6" w:rsidRPr="009752A7">
        <w:t xml:space="preserve">noteiktajos termiņos, iesniedz studiju programmas </w:t>
      </w:r>
      <w:r w:rsidR="003B55B9" w:rsidRPr="009752A7">
        <w:t xml:space="preserve">direktoram </w:t>
      </w:r>
      <w:r w:rsidR="002458F6" w:rsidRPr="009752A7">
        <w:t xml:space="preserve">adresētu </w:t>
      </w:r>
      <w:r w:rsidR="002458F6" w:rsidRPr="00C035B0">
        <w:t>iesniegumu (sk. 1.</w:t>
      </w:r>
      <w:r w:rsidR="003B55B9" w:rsidRPr="00C035B0">
        <w:t>a.</w:t>
      </w:r>
      <w:r w:rsidR="002458F6" w:rsidRPr="00C035B0">
        <w:t xml:space="preserve"> pielikumu) par darba temata izvēli, kas saskaņots ar potenciālo zinatniskā </w:t>
      </w:r>
      <w:r w:rsidR="002458F6" w:rsidRPr="009752A7">
        <w:t>darba vadītāju. Darba vadītājs ar savu parakstu apliecina, ka piekrīt vadīt st</w:t>
      </w:r>
      <w:r w:rsidR="00AA478D" w:rsidRPr="009752A7">
        <w:t>udējošā</w:t>
      </w:r>
      <w:r w:rsidR="009D4723" w:rsidRPr="009752A7">
        <w:t xml:space="preserve"> darbu</w:t>
      </w:r>
      <w:r w:rsidR="002458F6" w:rsidRPr="009752A7">
        <w:t>.</w:t>
      </w:r>
    </w:p>
    <w:p w:rsidR="009D1CD5" w:rsidRPr="009752A7" w:rsidRDefault="009D1CD5" w:rsidP="00C035B0">
      <w:pPr>
        <w:pStyle w:val="BodyTextIndent"/>
        <w:ind w:left="0" w:firstLine="0"/>
      </w:pPr>
      <w:r w:rsidRPr="00C035B0">
        <w:t xml:space="preserve">2.3. </w:t>
      </w:r>
      <w:r w:rsidR="00C035B0" w:rsidRPr="00C035B0">
        <w:rPr>
          <w:b/>
        </w:rPr>
        <w:t>Kursa</w:t>
      </w:r>
      <w:r w:rsidRPr="00C035B0">
        <w:rPr>
          <w:b/>
        </w:rPr>
        <w:t xml:space="preserve"> darba</w:t>
      </w:r>
      <w:r w:rsidRPr="00C035B0">
        <w:t xml:space="preserve"> izstrāde notiek saskaņā ar darba izstrādes kalendāro plānu</w:t>
      </w:r>
      <w:r w:rsidR="003B55B9" w:rsidRPr="00C035B0">
        <w:t xml:space="preserve"> (sk. 1.b. </w:t>
      </w:r>
      <w:r w:rsidR="003B55B9" w:rsidRPr="009752A7">
        <w:t>pielikumu)</w:t>
      </w:r>
      <w:r w:rsidRPr="009752A7">
        <w:t xml:space="preserve">, ko </w:t>
      </w:r>
      <w:r w:rsidR="00105DBC" w:rsidRPr="009752A7">
        <w:t>studējošais</w:t>
      </w:r>
      <w:r w:rsidRPr="009752A7">
        <w:t xml:space="preserve"> izstrādā kopīgi a</w:t>
      </w:r>
      <w:r w:rsidR="00290D5C" w:rsidRPr="009752A7">
        <w:t xml:space="preserve">r </w:t>
      </w:r>
      <w:r w:rsidR="00C035B0">
        <w:t>kursa</w:t>
      </w:r>
      <w:r w:rsidR="00DF57D0" w:rsidRPr="009752A7">
        <w:t xml:space="preserve"> </w:t>
      </w:r>
      <w:r w:rsidR="00290D5C" w:rsidRPr="009752A7">
        <w:t>darba vadītāju. Katra studējošā</w:t>
      </w:r>
      <w:r w:rsidR="00C035B0">
        <w:t xml:space="preserve"> kursa</w:t>
      </w:r>
      <w:r w:rsidRPr="009752A7">
        <w:t xml:space="preserve"> darba faktisko izpildes gaitu pārrauga darba vadīt</w:t>
      </w:r>
      <w:r w:rsidR="00C035B0">
        <w:t>ājs</w:t>
      </w:r>
      <w:r w:rsidRPr="009752A7">
        <w:t xml:space="preserve">. </w:t>
      </w:r>
      <w:r w:rsidR="00C035B0">
        <w:rPr>
          <w:szCs w:val="24"/>
        </w:rPr>
        <w:t>Kursa</w:t>
      </w:r>
      <w:r w:rsidRPr="009752A7">
        <w:t xml:space="preserve"> darba tematu apstiprina un </w:t>
      </w:r>
      <w:r w:rsidR="00C035B0">
        <w:rPr>
          <w:szCs w:val="24"/>
        </w:rPr>
        <w:t>kursa</w:t>
      </w:r>
      <w:r w:rsidRPr="009752A7">
        <w:t xml:space="preserve"> darba izstrādes kalendāro plānu </w:t>
      </w:r>
      <w:r w:rsidR="00C035B0">
        <w:t>saskaņo ar studējošo</w:t>
      </w:r>
      <w:r w:rsidRPr="009752A7">
        <w:t>.</w:t>
      </w:r>
      <w:r w:rsidR="00C035B0">
        <w:t xml:space="preserve"> Kursa</w:t>
      </w:r>
      <w:r w:rsidR="00AA478D" w:rsidRPr="009752A7">
        <w:t xml:space="preserve"> darba izstrādes kalendārais plāns, ko parakstījis gan studējošais, gan darba zinātniskais vadītājs ir saistošs gan studējošam, gan vadītājam.</w:t>
      </w:r>
    </w:p>
    <w:p w:rsidR="00EC394D" w:rsidRPr="009752A7" w:rsidRDefault="009D4723" w:rsidP="008B1015">
      <w:pPr>
        <w:pStyle w:val="BodyTextIndent"/>
        <w:ind w:left="0" w:firstLine="0"/>
      </w:pPr>
      <w:r w:rsidRPr="009752A7">
        <w:t>2.4</w:t>
      </w:r>
      <w:r w:rsidR="002458F6" w:rsidRPr="009752A7">
        <w:t xml:space="preserve">. </w:t>
      </w:r>
      <w:r w:rsidR="00AA478D" w:rsidRPr="009752A7">
        <w:t>Ja studējošais kādu apstākļu dēļ nespēj kalendāro plānu pildīt, par to ir savlaicīgi jāinformē darba zinātniskais vadītājs. Ja studējošā un zinātniskā vadītāja s</w:t>
      </w:r>
      <w:r w:rsidR="004612FE">
        <w:t>avstarpēja sadarbība neiespējama</w:t>
      </w:r>
      <w:r w:rsidR="00AA478D" w:rsidRPr="009752A7">
        <w:t>,</w:t>
      </w:r>
      <w:r w:rsidR="00DF57D0" w:rsidRPr="009752A7">
        <w:t xml:space="preserve"> </w:t>
      </w:r>
      <w:r w:rsidR="00AA478D" w:rsidRPr="009752A7">
        <w:t xml:space="preserve">jāgriežas </w:t>
      </w:r>
      <w:r w:rsidR="00D35D29" w:rsidRPr="009752A7">
        <w:t xml:space="preserve">rakstveidā </w:t>
      </w:r>
      <w:r w:rsidR="00AA478D" w:rsidRPr="009752A7">
        <w:t xml:space="preserve">pie </w:t>
      </w:r>
      <w:r w:rsidR="008B1015">
        <w:t>filiāles</w:t>
      </w:r>
      <w:r w:rsidR="00AA478D" w:rsidRPr="009752A7">
        <w:t xml:space="preserve"> direktora.</w:t>
      </w:r>
    </w:p>
    <w:p w:rsidR="002458F6" w:rsidRPr="009752A7" w:rsidRDefault="00AA478D" w:rsidP="008B1015">
      <w:pPr>
        <w:pStyle w:val="BodyTextIndent"/>
        <w:ind w:left="0" w:firstLine="0"/>
        <w:rPr>
          <w:szCs w:val="24"/>
        </w:rPr>
      </w:pPr>
      <w:r w:rsidRPr="009752A7">
        <w:t xml:space="preserve">2.5. </w:t>
      </w:r>
      <w:r w:rsidR="008B1015">
        <w:rPr>
          <w:b/>
          <w:szCs w:val="24"/>
        </w:rPr>
        <w:t>Kursa</w:t>
      </w:r>
      <w:r w:rsidR="002458F6" w:rsidRPr="009752A7">
        <w:rPr>
          <w:b/>
        </w:rPr>
        <w:t xml:space="preserve"> darba </w:t>
      </w:r>
      <w:r w:rsidR="002458F6" w:rsidRPr="009752A7">
        <w:t>tematu un darba va</w:t>
      </w:r>
      <w:r w:rsidR="00290D5C" w:rsidRPr="009752A7">
        <w:t>dītāju, pamatojoties uz studējošā</w:t>
      </w:r>
      <w:r w:rsidR="002458F6" w:rsidRPr="009752A7">
        <w:t xml:space="preserve"> </w:t>
      </w:r>
      <w:r w:rsidR="009D4723" w:rsidRPr="009752A7">
        <w:t>rakstisku iesniegumu</w:t>
      </w:r>
      <w:r w:rsidR="002458F6" w:rsidRPr="009752A7">
        <w:t xml:space="preserve">, akceptē </w:t>
      </w:r>
      <w:r w:rsidR="00290D5C" w:rsidRPr="009752A7">
        <w:t>studiju programmas</w:t>
      </w:r>
      <w:r w:rsidR="003B55B9" w:rsidRPr="009752A7">
        <w:t xml:space="preserve"> vai fakutātes Padomes</w:t>
      </w:r>
      <w:r w:rsidR="008B1015">
        <w:t xml:space="preserve"> sēdē</w:t>
      </w:r>
      <w:r w:rsidR="002458F6" w:rsidRPr="009752A7">
        <w:t xml:space="preserve">, </w:t>
      </w:r>
      <w:r w:rsidR="002458F6" w:rsidRPr="009752A7">
        <w:rPr>
          <w:szCs w:val="24"/>
        </w:rPr>
        <w:t xml:space="preserve">ņemot vērā pasniedzēju </w:t>
      </w:r>
      <w:r w:rsidR="0014016A" w:rsidRPr="009752A7">
        <w:rPr>
          <w:szCs w:val="24"/>
        </w:rPr>
        <w:t>slodzi un studējošo</w:t>
      </w:r>
      <w:r w:rsidR="002458F6" w:rsidRPr="009752A7">
        <w:rPr>
          <w:szCs w:val="24"/>
        </w:rPr>
        <w:t xml:space="preserve"> vēlmes (iespēju robežās).</w:t>
      </w:r>
    </w:p>
    <w:p w:rsidR="00A6770D" w:rsidRPr="009752A7" w:rsidRDefault="00A6770D" w:rsidP="00A6770D">
      <w:pPr>
        <w:jc w:val="both"/>
        <w:rPr>
          <w:sz w:val="24"/>
          <w:szCs w:val="24"/>
        </w:rPr>
      </w:pPr>
      <w:r w:rsidRPr="009752A7">
        <w:rPr>
          <w:sz w:val="24"/>
        </w:rPr>
        <w:t xml:space="preserve">2.6. </w:t>
      </w:r>
      <w:r w:rsidR="00DE4ED4">
        <w:rPr>
          <w:sz w:val="24"/>
          <w:szCs w:val="24"/>
        </w:rPr>
        <w:t>Kursa</w:t>
      </w:r>
      <w:r w:rsidRPr="009752A7">
        <w:rPr>
          <w:sz w:val="24"/>
          <w:szCs w:val="24"/>
        </w:rPr>
        <w:t xml:space="preserve"> darba</w:t>
      </w:r>
      <w:r w:rsidRPr="009752A7">
        <w:rPr>
          <w:sz w:val="24"/>
        </w:rPr>
        <w:t xml:space="preserve"> temats ir jāformulē </w:t>
      </w:r>
      <w:r w:rsidR="00DF57D0" w:rsidRPr="009752A7">
        <w:rPr>
          <w:sz w:val="24"/>
          <w:szCs w:val="24"/>
        </w:rPr>
        <w:t>divās vai trijās valodās atkarībā no programmas realizācijas valodas.</w:t>
      </w:r>
    </w:p>
    <w:p w:rsidR="00ED73D4" w:rsidRPr="009752A7" w:rsidRDefault="00A6770D" w:rsidP="00DE4ED4">
      <w:pPr>
        <w:pStyle w:val="BodyTextIndent"/>
        <w:ind w:left="0" w:firstLine="0"/>
        <w:rPr>
          <w:szCs w:val="24"/>
        </w:rPr>
      </w:pPr>
      <w:r w:rsidRPr="009752A7">
        <w:rPr>
          <w:szCs w:val="24"/>
        </w:rPr>
        <w:t>2.7</w:t>
      </w:r>
      <w:r w:rsidR="00DE4ED4">
        <w:rPr>
          <w:szCs w:val="24"/>
        </w:rPr>
        <w:t xml:space="preserve">. </w:t>
      </w:r>
      <w:r w:rsidR="00ED73D4" w:rsidRPr="009752A7">
        <w:rPr>
          <w:szCs w:val="24"/>
        </w:rPr>
        <w:t>Ja darba tematu ne</w:t>
      </w:r>
      <w:r w:rsidR="00DE4ED4">
        <w:rPr>
          <w:szCs w:val="24"/>
        </w:rPr>
        <w:t xml:space="preserve">apstiprina, studiju programmas </w:t>
      </w:r>
      <w:r w:rsidR="00ED73D4" w:rsidRPr="009752A7">
        <w:rPr>
          <w:szCs w:val="24"/>
        </w:rPr>
        <w:t>direktors sniedz stud</w:t>
      </w:r>
      <w:r w:rsidR="00290D5C" w:rsidRPr="009752A7">
        <w:rPr>
          <w:szCs w:val="24"/>
        </w:rPr>
        <w:t>ējoša</w:t>
      </w:r>
      <w:r w:rsidR="00ED73D4" w:rsidRPr="009752A7">
        <w:rPr>
          <w:szCs w:val="24"/>
        </w:rPr>
        <w:t>m argumentētu atbildi, nosakot termiņu jauna temata iesniegšanai</w:t>
      </w:r>
      <w:r w:rsidR="00D35D29" w:rsidRPr="009752A7">
        <w:rPr>
          <w:szCs w:val="24"/>
        </w:rPr>
        <w:t>.</w:t>
      </w:r>
      <w:r w:rsidR="00EC394D" w:rsidRPr="009752A7">
        <w:rPr>
          <w:szCs w:val="24"/>
        </w:rPr>
        <w:t xml:space="preserve"> </w:t>
      </w:r>
      <w:r w:rsidR="00ED73D4" w:rsidRPr="009752A7">
        <w:t xml:space="preserve">Studējošais, konsultējoties ar programmas direktoru vai potenciālo </w:t>
      </w:r>
      <w:r w:rsidR="00DE4ED4">
        <w:t>kursa</w:t>
      </w:r>
      <w:r w:rsidR="00DF57D0" w:rsidRPr="009752A7">
        <w:t xml:space="preserve"> darba </w:t>
      </w:r>
      <w:r w:rsidR="00ED73D4" w:rsidRPr="009752A7">
        <w:t>vadītāju,</w:t>
      </w:r>
      <w:r w:rsidR="00DE4ED4">
        <w:t xml:space="preserve"> viena</w:t>
      </w:r>
      <w:r w:rsidR="00226ED1" w:rsidRPr="009752A7">
        <w:t xml:space="preserve"> ned</w:t>
      </w:r>
      <w:r w:rsidR="00DE4ED4">
        <w:t>ē</w:t>
      </w:r>
      <w:r w:rsidR="00226ED1" w:rsidRPr="009752A7">
        <w:t>ļ</w:t>
      </w:r>
      <w:r w:rsidR="00DE4ED4">
        <w:t>a</w:t>
      </w:r>
      <w:r w:rsidR="00226ED1" w:rsidRPr="009752A7">
        <w:t xml:space="preserve"> laikā</w:t>
      </w:r>
      <w:r w:rsidR="00ED73D4" w:rsidRPr="009752A7">
        <w:t xml:space="preserve"> iesniedz at</w:t>
      </w:r>
      <w:r w:rsidR="00DE4ED4">
        <w:t>kārtoti iesniegumu par kursa</w:t>
      </w:r>
      <w:r w:rsidR="00ED73D4" w:rsidRPr="009752A7">
        <w:t xml:space="preserve"> darba temata apstiprināšanu. I</w:t>
      </w:r>
      <w:r w:rsidR="00DE4ED4">
        <w:t>zmaiņas un precizējumi kursa</w:t>
      </w:r>
      <w:r w:rsidR="00ED73D4" w:rsidRPr="009752A7">
        <w:t xml:space="preserve"> darba tematā saskaņojami ar darba vadītāju un </w:t>
      </w:r>
      <w:r w:rsidR="00DE4ED4">
        <w:t>programmas direktoru</w:t>
      </w:r>
      <w:r w:rsidR="00ED73D4" w:rsidRPr="009752A7">
        <w:t>. Ja izmaiņas un precizējumi netiek saskaņoti, ta</w:t>
      </w:r>
      <w:r w:rsidR="00DE4ED4">
        <w:t>d kursa</w:t>
      </w:r>
      <w:r w:rsidR="00ED73D4" w:rsidRPr="009752A7">
        <w:t xml:space="preserve"> darbs var netikt pieņemts aizstāvēšanai.</w:t>
      </w:r>
    </w:p>
    <w:p w:rsidR="00ED73D4" w:rsidRPr="009752A7" w:rsidRDefault="00DE4ED4" w:rsidP="00A6770D">
      <w:pPr>
        <w:jc w:val="both"/>
        <w:rPr>
          <w:color w:val="000000"/>
        </w:rPr>
      </w:pPr>
      <w:r>
        <w:rPr>
          <w:sz w:val="24"/>
        </w:rPr>
        <w:t>2.8</w:t>
      </w:r>
      <w:r w:rsidR="00A6770D" w:rsidRPr="009752A7">
        <w:rPr>
          <w:sz w:val="24"/>
        </w:rPr>
        <w:t>.</w:t>
      </w:r>
      <w:r>
        <w:rPr>
          <w:color w:val="000000"/>
        </w:rPr>
        <w:t xml:space="preserve"> </w:t>
      </w:r>
      <w:r w:rsidR="00ED73D4" w:rsidRPr="009752A7">
        <w:rPr>
          <w:sz w:val="24"/>
        </w:rPr>
        <w:t>Pastāv iespēj</w:t>
      </w:r>
      <w:r>
        <w:rPr>
          <w:sz w:val="24"/>
        </w:rPr>
        <w:t>a precizēt vai koriģēt kursa</w:t>
      </w:r>
      <w:r w:rsidR="00ED73D4" w:rsidRPr="009752A7">
        <w:rPr>
          <w:sz w:val="24"/>
        </w:rPr>
        <w:t xml:space="preserve"> darba temata formulējuma gala variantu, iesniedzot atbilstošas formas iesniegumu </w:t>
      </w:r>
      <w:r>
        <w:rPr>
          <w:sz w:val="24"/>
        </w:rPr>
        <w:t>programmas direktoram. Kursa</w:t>
      </w:r>
      <w:r w:rsidR="00ED73D4" w:rsidRPr="009752A7">
        <w:rPr>
          <w:sz w:val="24"/>
        </w:rPr>
        <w:t xml:space="preserve"> darba temata gala formulējumu var precizēt ne vēlāk kā</w:t>
      </w:r>
      <w:r>
        <w:rPr>
          <w:sz w:val="24"/>
        </w:rPr>
        <w:t xml:space="preserve"> 3 nedēļas pirms aizstāvēšanas</w:t>
      </w:r>
      <w:r w:rsidR="00ED73D4" w:rsidRPr="009752A7">
        <w:rPr>
          <w:sz w:val="24"/>
        </w:rPr>
        <w:t xml:space="preserve"> datuma. </w:t>
      </w:r>
    </w:p>
    <w:p w:rsidR="002458F6" w:rsidRPr="009752A7" w:rsidRDefault="00DE4ED4" w:rsidP="00DE4ED4">
      <w:pPr>
        <w:pStyle w:val="BodyTextIndent"/>
        <w:ind w:left="0" w:firstLine="0"/>
      </w:pPr>
      <w:r>
        <w:t>2.9</w:t>
      </w:r>
      <w:r w:rsidR="00ED73D4" w:rsidRPr="009752A7">
        <w:t xml:space="preserve">. </w:t>
      </w:r>
      <w:r w:rsidR="002458F6" w:rsidRPr="009752A7">
        <w:t>Par</w:t>
      </w:r>
      <w:r>
        <w:rPr>
          <w:b/>
          <w:szCs w:val="24"/>
        </w:rPr>
        <w:t xml:space="preserve"> kursa</w:t>
      </w:r>
      <w:r w:rsidR="002458F6" w:rsidRPr="009752A7">
        <w:t xml:space="preserve"> </w:t>
      </w:r>
      <w:r w:rsidR="002458F6" w:rsidRPr="009752A7">
        <w:rPr>
          <w:b/>
        </w:rPr>
        <w:t xml:space="preserve">darba </w:t>
      </w:r>
      <w:r w:rsidR="002458F6" w:rsidRPr="009752A7">
        <w:t xml:space="preserve">vadītāju var būt BSA docētājs vai citas organizācijas darbinieks ar </w:t>
      </w:r>
      <w:r w:rsidR="009D4723" w:rsidRPr="009752A7">
        <w:t xml:space="preserve">doktora </w:t>
      </w:r>
      <w:r w:rsidR="002458F6" w:rsidRPr="009752A7">
        <w:t xml:space="preserve">zinātnisko grādu, vai vismaz ar maģistra </w:t>
      </w:r>
      <w:r w:rsidR="009D4723" w:rsidRPr="009752A7">
        <w:t>grādu</w:t>
      </w:r>
      <w:r w:rsidR="002458F6" w:rsidRPr="009752A7">
        <w:t xml:space="preserve">, vai praktisks darbinieks ar augstāko profesionālo kvalifikāciju </w:t>
      </w:r>
      <w:r>
        <w:t xml:space="preserve">un darba pieredzi atbilstošajā </w:t>
      </w:r>
      <w:r w:rsidR="002458F6" w:rsidRPr="009752A7">
        <w:t>jomā.</w:t>
      </w:r>
    </w:p>
    <w:p w:rsidR="000802DA" w:rsidRPr="009752A7" w:rsidRDefault="00DE4ED4" w:rsidP="00DE4ED4">
      <w:pPr>
        <w:ind w:firstLine="567"/>
        <w:jc w:val="both"/>
        <w:rPr>
          <w:sz w:val="24"/>
          <w:szCs w:val="24"/>
        </w:rPr>
      </w:pPr>
      <w:r>
        <w:rPr>
          <w:sz w:val="24"/>
        </w:rPr>
        <w:t>Kursa</w:t>
      </w:r>
      <w:r w:rsidR="00A6770D" w:rsidRPr="009752A7">
        <w:rPr>
          <w:sz w:val="24"/>
        </w:rPr>
        <w:t xml:space="preserve"> darba</w:t>
      </w:r>
      <w:r w:rsidR="000802DA" w:rsidRPr="009752A7">
        <w:rPr>
          <w:sz w:val="24"/>
          <w:szCs w:val="24"/>
        </w:rPr>
        <w:t xml:space="preserve"> vadītāja funkcijas:</w:t>
      </w:r>
    </w:p>
    <w:p w:rsidR="00DE4ED4" w:rsidRDefault="009D4723" w:rsidP="00DE4ED4">
      <w:pPr>
        <w:pStyle w:val="BodyTextIndent"/>
        <w:numPr>
          <w:ilvl w:val="0"/>
          <w:numId w:val="31"/>
        </w:numPr>
        <w:rPr>
          <w:szCs w:val="24"/>
        </w:rPr>
      </w:pPr>
      <w:r w:rsidRPr="009752A7">
        <w:rPr>
          <w:szCs w:val="24"/>
        </w:rPr>
        <w:t>iepazīstināt studējošo</w:t>
      </w:r>
      <w:r w:rsidR="000802DA" w:rsidRPr="009752A7">
        <w:rPr>
          <w:szCs w:val="24"/>
        </w:rPr>
        <w:t xml:space="preserve"> ar prasībām, izvirzītām pētnieciskā</w:t>
      </w:r>
      <w:r w:rsidR="00DE4ED4">
        <w:rPr>
          <w:szCs w:val="24"/>
        </w:rPr>
        <w:t xml:space="preserve"> darba saturam un noformējumam,</w:t>
      </w:r>
    </w:p>
    <w:p w:rsidR="00DE4ED4" w:rsidRDefault="000802DA" w:rsidP="00DE4ED4">
      <w:pPr>
        <w:pStyle w:val="BodyTextIndent"/>
        <w:numPr>
          <w:ilvl w:val="0"/>
          <w:numId w:val="31"/>
        </w:numPr>
        <w:rPr>
          <w:szCs w:val="24"/>
        </w:rPr>
      </w:pPr>
      <w:r w:rsidRPr="00DE4ED4">
        <w:rPr>
          <w:szCs w:val="24"/>
        </w:rPr>
        <w:t>vadībai ieplānoto stundu (konsultāciju graf</w:t>
      </w:r>
      <w:r w:rsidR="0014016A" w:rsidRPr="00DE4ED4">
        <w:rPr>
          <w:szCs w:val="24"/>
        </w:rPr>
        <w:t>ika) ietvaros konsultēt stu</w:t>
      </w:r>
      <w:r w:rsidR="00000DFB" w:rsidRPr="00DE4ED4">
        <w:rPr>
          <w:szCs w:val="24"/>
        </w:rPr>
        <w:t>d</w:t>
      </w:r>
      <w:r w:rsidR="0014016A" w:rsidRPr="00DE4ED4">
        <w:rPr>
          <w:szCs w:val="24"/>
        </w:rPr>
        <w:t>ējošo</w:t>
      </w:r>
      <w:r w:rsidRPr="00DE4ED4">
        <w:rPr>
          <w:szCs w:val="24"/>
        </w:rPr>
        <w:t xml:space="preserve"> jautājumos, kur</w:t>
      </w:r>
      <w:r w:rsidR="00DE4ED4">
        <w:rPr>
          <w:szCs w:val="24"/>
        </w:rPr>
        <w:t>i viņam radās pētījuma procesā,</w:t>
      </w:r>
    </w:p>
    <w:p w:rsidR="00DE4ED4" w:rsidRDefault="000802DA" w:rsidP="00DE4ED4">
      <w:pPr>
        <w:pStyle w:val="BodyTextIndent"/>
        <w:numPr>
          <w:ilvl w:val="0"/>
          <w:numId w:val="31"/>
        </w:numPr>
        <w:rPr>
          <w:szCs w:val="24"/>
        </w:rPr>
      </w:pPr>
      <w:r w:rsidRPr="00DE4ED4">
        <w:rPr>
          <w:szCs w:val="24"/>
        </w:rPr>
        <w:t>pārbaudīt (</w:t>
      </w:r>
      <w:r w:rsidRPr="00DE4ED4">
        <w:rPr>
          <w:b/>
          <w:szCs w:val="24"/>
        </w:rPr>
        <w:t>ne rediģēt!</w:t>
      </w:r>
      <w:r w:rsidRPr="00DE4ED4">
        <w:rPr>
          <w:szCs w:val="24"/>
        </w:rPr>
        <w:t>) darba satura un n</w:t>
      </w:r>
      <w:r w:rsidR="00C729CA" w:rsidRPr="00DE4ED4">
        <w:rPr>
          <w:szCs w:val="24"/>
        </w:rPr>
        <w:t>oformējuma atbilstību BSA prasībām</w:t>
      </w:r>
      <w:r w:rsidRPr="00DE4ED4">
        <w:rPr>
          <w:szCs w:val="24"/>
        </w:rPr>
        <w:t>,</w:t>
      </w:r>
    </w:p>
    <w:p w:rsidR="00DE4ED4" w:rsidRDefault="00290D5C" w:rsidP="00DE4ED4">
      <w:pPr>
        <w:pStyle w:val="BodyTextIndent"/>
        <w:numPr>
          <w:ilvl w:val="0"/>
          <w:numId w:val="31"/>
        </w:numPr>
        <w:rPr>
          <w:szCs w:val="24"/>
        </w:rPr>
      </w:pPr>
      <w:r w:rsidRPr="00DE4ED4">
        <w:rPr>
          <w:szCs w:val="24"/>
        </w:rPr>
        <w:t>norādīt studējoša</w:t>
      </w:r>
      <w:r w:rsidR="000802DA" w:rsidRPr="00DE4ED4">
        <w:rPr>
          <w:szCs w:val="24"/>
        </w:rPr>
        <w:t xml:space="preserve">m darba </w:t>
      </w:r>
      <w:r w:rsidR="000802DA" w:rsidRPr="00DE4ED4">
        <w:rPr>
          <w:szCs w:val="24"/>
          <w:lang w:val="sv-SE"/>
        </w:rPr>
        <w:t>tr</w:t>
      </w:r>
      <w:r w:rsidR="000802DA" w:rsidRPr="00DE4ED4">
        <w:rPr>
          <w:szCs w:val="24"/>
        </w:rPr>
        <w:t>ū</w:t>
      </w:r>
      <w:r w:rsidR="000802DA" w:rsidRPr="00DE4ED4">
        <w:rPr>
          <w:szCs w:val="24"/>
          <w:lang w:val="sv-SE"/>
        </w:rPr>
        <w:t>kumus</w:t>
      </w:r>
      <w:r w:rsidR="000802DA" w:rsidRPr="00DE4ED4">
        <w:rPr>
          <w:szCs w:val="24"/>
        </w:rPr>
        <w:t xml:space="preserve"> </w:t>
      </w:r>
      <w:r w:rsidR="000802DA" w:rsidRPr="00DE4ED4">
        <w:rPr>
          <w:szCs w:val="24"/>
          <w:lang w:val="sv-SE"/>
        </w:rPr>
        <w:t>un</w:t>
      </w:r>
      <w:r w:rsidR="000802DA" w:rsidRPr="00DE4ED4">
        <w:rPr>
          <w:szCs w:val="24"/>
        </w:rPr>
        <w:t xml:space="preserve"> </w:t>
      </w:r>
      <w:r w:rsidR="000802DA" w:rsidRPr="00DE4ED4">
        <w:rPr>
          <w:szCs w:val="24"/>
          <w:lang w:val="sv-SE"/>
        </w:rPr>
        <w:t>k</w:t>
      </w:r>
      <w:r w:rsidR="000802DA" w:rsidRPr="00DE4ED4">
        <w:rPr>
          <w:szCs w:val="24"/>
        </w:rPr>
        <w:t>ļū</w:t>
      </w:r>
      <w:r w:rsidR="000802DA" w:rsidRPr="00DE4ED4">
        <w:rPr>
          <w:szCs w:val="24"/>
          <w:lang w:val="sv-SE"/>
        </w:rPr>
        <w:t>das</w:t>
      </w:r>
      <w:r w:rsidR="000802DA" w:rsidRPr="00DE4ED4">
        <w:rPr>
          <w:szCs w:val="24"/>
        </w:rPr>
        <w:t>, ja tādas ir,</w:t>
      </w:r>
    </w:p>
    <w:p w:rsidR="000802DA" w:rsidRPr="00DE4ED4" w:rsidRDefault="000802DA" w:rsidP="00DE4ED4">
      <w:pPr>
        <w:pStyle w:val="BodyTextIndent"/>
        <w:numPr>
          <w:ilvl w:val="0"/>
          <w:numId w:val="31"/>
        </w:numPr>
        <w:rPr>
          <w:szCs w:val="24"/>
        </w:rPr>
      </w:pPr>
      <w:r w:rsidRPr="00DE4ED4">
        <w:rPr>
          <w:szCs w:val="24"/>
        </w:rPr>
        <w:t xml:space="preserve">izlemt jautājumu par rekomendēšanu aizstāvēšanai. </w:t>
      </w:r>
    </w:p>
    <w:p w:rsidR="000802DA" w:rsidRPr="009752A7" w:rsidRDefault="00DE4ED4" w:rsidP="00DE4ED4">
      <w:pPr>
        <w:ind w:firstLine="567"/>
        <w:jc w:val="both"/>
        <w:rPr>
          <w:sz w:val="24"/>
          <w:szCs w:val="24"/>
        </w:rPr>
      </w:pPr>
      <w:r>
        <w:rPr>
          <w:sz w:val="24"/>
        </w:rPr>
        <w:t>Kursa</w:t>
      </w:r>
      <w:r w:rsidR="00CF1634" w:rsidRPr="009752A7">
        <w:rPr>
          <w:sz w:val="24"/>
        </w:rPr>
        <w:t xml:space="preserve"> darba</w:t>
      </w:r>
      <w:r w:rsidR="00CF1634" w:rsidRPr="009752A7">
        <w:rPr>
          <w:sz w:val="24"/>
          <w:szCs w:val="24"/>
        </w:rPr>
        <w:t xml:space="preserve"> vadītājam nav pienākuma konsultēt studējošo</w:t>
      </w:r>
      <w:r w:rsidR="000802DA" w:rsidRPr="009752A7">
        <w:rPr>
          <w:sz w:val="24"/>
          <w:szCs w:val="24"/>
        </w:rPr>
        <w:t xml:space="preserve"> ārpus noslogojumā ieplānotajām konsultācijām. Distantā konsultēšana (pa e-pastu) tiek veikta tikai izņēmu</w:t>
      </w:r>
      <w:r w:rsidR="00CF1634" w:rsidRPr="009752A7">
        <w:rPr>
          <w:sz w:val="24"/>
          <w:szCs w:val="24"/>
        </w:rPr>
        <w:t>ma gadījumos un tikai ar studējoš</w:t>
      </w:r>
      <w:r w:rsidR="000802DA" w:rsidRPr="009752A7">
        <w:rPr>
          <w:sz w:val="24"/>
          <w:szCs w:val="24"/>
        </w:rPr>
        <w:t>iem, kuri mācās pēc apstiprināta individuālā grafika</w:t>
      </w:r>
      <w:r w:rsidR="00BB4464" w:rsidRPr="009752A7">
        <w:rPr>
          <w:sz w:val="24"/>
          <w:szCs w:val="24"/>
        </w:rPr>
        <w:t xml:space="preserve">, </w:t>
      </w:r>
      <w:r w:rsidR="000802DA" w:rsidRPr="009752A7">
        <w:rPr>
          <w:sz w:val="24"/>
          <w:szCs w:val="24"/>
        </w:rPr>
        <w:t xml:space="preserve">to saskaņojot ar </w:t>
      </w:r>
      <w:r>
        <w:rPr>
          <w:sz w:val="24"/>
          <w:szCs w:val="24"/>
        </w:rPr>
        <w:t>kursa</w:t>
      </w:r>
      <w:r w:rsidR="00CF1634" w:rsidRPr="009752A7">
        <w:rPr>
          <w:sz w:val="24"/>
          <w:szCs w:val="24"/>
        </w:rPr>
        <w:t xml:space="preserve"> darba vadītāju</w:t>
      </w:r>
      <w:r w:rsidR="000802DA" w:rsidRPr="009752A7">
        <w:rPr>
          <w:sz w:val="24"/>
          <w:szCs w:val="24"/>
        </w:rPr>
        <w:t>.</w:t>
      </w:r>
      <w:r w:rsidR="002A584A" w:rsidRPr="009752A7">
        <w:rPr>
          <w:sz w:val="24"/>
          <w:szCs w:val="24"/>
        </w:rPr>
        <w:t xml:space="preserve"> </w:t>
      </w:r>
      <w:r w:rsidR="002A584A" w:rsidRPr="009752A7">
        <w:rPr>
          <w:bCs/>
          <w:sz w:val="24"/>
        </w:rPr>
        <w:t>Tālmācības studijās studējošiem</w:t>
      </w:r>
      <w:r w:rsidR="002A584A" w:rsidRPr="009752A7">
        <w:rPr>
          <w:sz w:val="24"/>
          <w:szCs w:val="24"/>
        </w:rPr>
        <w:t xml:space="preserve"> konsultēšana tiek veikta, </w:t>
      </w:r>
      <w:r w:rsidR="002A584A" w:rsidRPr="009752A7">
        <w:rPr>
          <w:sz w:val="24"/>
        </w:rPr>
        <w:t>izmantojot elektroniskās komunikācijas līdzekļus (Skype, Skype for Business vai Big BlueButton).</w:t>
      </w:r>
    </w:p>
    <w:p w:rsidR="00A6770D" w:rsidRPr="009752A7" w:rsidRDefault="00DE4ED4" w:rsidP="00DE4ED4">
      <w:pPr>
        <w:pStyle w:val="BodyText2"/>
      </w:pPr>
      <w:r>
        <w:rPr>
          <w:szCs w:val="24"/>
        </w:rPr>
        <w:t>2.10</w:t>
      </w:r>
      <w:r w:rsidR="00A6770D" w:rsidRPr="009752A7">
        <w:rPr>
          <w:szCs w:val="24"/>
        </w:rPr>
        <w:t xml:space="preserve">. </w:t>
      </w:r>
      <w:r>
        <w:t>Kursa</w:t>
      </w:r>
      <w:r w:rsidR="00A6770D" w:rsidRPr="009752A7">
        <w:t xml:space="preserve"> darba vadītāja pienākumi ir: </w:t>
      </w:r>
    </w:p>
    <w:p w:rsidR="00DE4ED4" w:rsidRDefault="00A6770D" w:rsidP="00DE4ED4">
      <w:pPr>
        <w:pStyle w:val="BodyText2"/>
        <w:numPr>
          <w:ilvl w:val="0"/>
          <w:numId w:val="32"/>
        </w:numPr>
      </w:pPr>
      <w:r w:rsidRPr="009752A7">
        <w:t xml:space="preserve">palīdzēt formulēt pētījuma tematu un izvēlēties pētniecības un analīzes metodes; </w:t>
      </w:r>
    </w:p>
    <w:p w:rsidR="00DE4ED4" w:rsidRDefault="00A6770D" w:rsidP="00DE4ED4">
      <w:pPr>
        <w:pStyle w:val="BodyText2"/>
        <w:numPr>
          <w:ilvl w:val="0"/>
          <w:numId w:val="32"/>
        </w:numPr>
      </w:pPr>
      <w:r w:rsidRPr="009752A7">
        <w:t>sniegt palīd</w:t>
      </w:r>
      <w:r w:rsidR="00DE4ED4">
        <w:t>zību, veidojot darba struktūru;</w:t>
      </w:r>
    </w:p>
    <w:p w:rsidR="00DE4ED4" w:rsidRDefault="00A6770D" w:rsidP="00DE4ED4">
      <w:pPr>
        <w:pStyle w:val="BodyText2"/>
        <w:numPr>
          <w:ilvl w:val="0"/>
          <w:numId w:val="32"/>
        </w:numPr>
      </w:pPr>
      <w:r w:rsidRPr="009752A7">
        <w:lastRenderedPageBreak/>
        <w:t>izskatīt atsevišķas darba daļas un visu darbu kopumā, norādīt uz kļūdām, nepilnībām, nepieciešamaj</w:t>
      </w:r>
      <w:r w:rsidR="00DE4ED4">
        <w:t>ām izmaiņām un papildinājumiem;</w:t>
      </w:r>
    </w:p>
    <w:p w:rsidR="00A44BE6" w:rsidRDefault="00A6770D" w:rsidP="00A44BE6">
      <w:pPr>
        <w:pStyle w:val="BodyText2"/>
        <w:numPr>
          <w:ilvl w:val="0"/>
          <w:numId w:val="32"/>
        </w:numPr>
      </w:pPr>
      <w:r w:rsidRPr="009752A7">
        <w:t>pārbaudīt darba a</w:t>
      </w:r>
      <w:r w:rsidR="00A44BE6">
        <w:t>tbilstību šī Nolikuma prasībām;</w:t>
      </w:r>
    </w:p>
    <w:p w:rsidR="00A44BE6" w:rsidRDefault="00A6770D" w:rsidP="00A44BE6">
      <w:pPr>
        <w:pStyle w:val="BodyText2"/>
        <w:numPr>
          <w:ilvl w:val="0"/>
          <w:numId w:val="32"/>
        </w:numPr>
      </w:pPr>
      <w:r w:rsidRPr="009752A7">
        <w:t xml:space="preserve">izskatīt studējošā aizstāvēšanas prezentāciju, norādīt uz nepieciešamajām izmaiņām </w:t>
      </w:r>
      <w:r w:rsidR="00A44BE6">
        <w:t>un papildinājumiem;</w:t>
      </w:r>
    </w:p>
    <w:p w:rsidR="00A6770D" w:rsidRPr="009752A7" w:rsidRDefault="00A6770D" w:rsidP="00A44BE6">
      <w:pPr>
        <w:pStyle w:val="BodyText2"/>
        <w:numPr>
          <w:ilvl w:val="0"/>
          <w:numId w:val="32"/>
        </w:numPr>
      </w:pPr>
      <w:r w:rsidRPr="009752A7">
        <w:t xml:space="preserve">izlasīt un ar parakstu uz titullapas apliecināt pilnībā izstrādātu darbu. </w:t>
      </w:r>
    </w:p>
    <w:p w:rsidR="00AA478D" w:rsidRPr="009752A7" w:rsidRDefault="00A44BE6" w:rsidP="00A44BE6">
      <w:pPr>
        <w:pStyle w:val="BodyText2"/>
        <w:ind w:firstLine="567"/>
      </w:pPr>
      <w:r>
        <w:t>Kursa</w:t>
      </w:r>
      <w:r w:rsidR="00A6770D" w:rsidRPr="009752A7">
        <w:t xml:space="preserve"> darba vadītājs var nepielaist studējošo aizstāvēt </w:t>
      </w:r>
      <w:r>
        <w:t>kursa</w:t>
      </w:r>
      <w:r w:rsidR="00A6770D" w:rsidRPr="009752A7">
        <w:t xml:space="preserve"> darbu neparakstot studiju darba titullapu, ja darbs neatbilst nolikuma prasībām;</w:t>
      </w:r>
    </w:p>
    <w:p w:rsidR="000802DA" w:rsidRPr="0088233C" w:rsidRDefault="00A44BE6" w:rsidP="00A44BE6">
      <w:pPr>
        <w:pStyle w:val="BodyTextIndent"/>
        <w:ind w:left="0" w:firstLine="0"/>
        <w:rPr>
          <w:szCs w:val="24"/>
        </w:rPr>
      </w:pPr>
      <w:r w:rsidRPr="0088233C">
        <w:rPr>
          <w:szCs w:val="24"/>
        </w:rPr>
        <w:t>2.11</w:t>
      </w:r>
      <w:r w:rsidR="000802DA" w:rsidRPr="0088233C">
        <w:rPr>
          <w:szCs w:val="24"/>
        </w:rPr>
        <w:t xml:space="preserve">. </w:t>
      </w:r>
      <w:r w:rsidR="0088233C">
        <w:rPr>
          <w:szCs w:val="24"/>
        </w:rPr>
        <w:t>Kursa</w:t>
      </w:r>
      <w:r w:rsidR="0002702B" w:rsidRPr="0088233C">
        <w:rPr>
          <w:szCs w:val="24"/>
        </w:rPr>
        <w:t xml:space="preserve"> </w:t>
      </w:r>
      <w:r w:rsidR="000802DA" w:rsidRPr="0088233C">
        <w:rPr>
          <w:szCs w:val="24"/>
        </w:rPr>
        <w:t xml:space="preserve">darbam jāatbilst </w:t>
      </w:r>
      <w:r w:rsidR="000802DA" w:rsidRPr="0088233C">
        <w:rPr>
          <w:b/>
          <w:szCs w:val="24"/>
        </w:rPr>
        <w:t>šādām prasībām</w:t>
      </w:r>
      <w:r w:rsidR="000802DA" w:rsidRPr="0088233C">
        <w:rPr>
          <w:szCs w:val="24"/>
        </w:rPr>
        <w:t>:</w:t>
      </w:r>
    </w:p>
    <w:p w:rsidR="000802DA" w:rsidRPr="009752A7" w:rsidRDefault="000802DA" w:rsidP="003D6E80">
      <w:pPr>
        <w:numPr>
          <w:ilvl w:val="0"/>
          <w:numId w:val="3"/>
        </w:numPr>
        <w:jc w:val="both"/>
        <w:rPr>
          <w:sz w:val="24"/>
          <w:szCs w:val="24"/>
        </w:rPr>
      </w:pPr>
      <w:r w:rsidRPr="009752A7">
        <w:rPr>
          <w:sz w:val="24"/>
          <w:szCs w:val="24"/>
        </w:rPr>
        <w:t xml:space="preserve">jābūt zinātniski korektam un metodiski pārdomātam pētījumam par izvēlēto </w:t>
      </w:r>
      <w:r w:rsidR="00C729CA" w:rsidRPr="009752A7">
        <w:rPr>
          <w:sz w:val="24"/>
          <w:szCs w:val="24"/>
        </w:rPr>
        <w:t>tematu</w:t>
      </w:r>
      <w:r w:rsidRPr="009752A7">
        <w:rPr>
          <w:sz w:val="24"/>
          <w:szCs w:val="24"/>
        </w:rPr>
        <w:t>, kurā ir analizētas dažādu autoru atziņas un izteikti patstāvīgi spriedumi, precīzi norādīti izmantotie zinātniskie un empīriskie avoti (</w:t>
      </w:r>
      <w:r w:rsidRPr="009752A7">
        <w:rPr>
          <w:b/>
          <w:sz w:val="24"/>
          <w:szCs w:val="24"/>
        </w:rPr>
        <w:t>plaģiāta vai kompilācijas gadījumā darbs tiek vērtēts negatīvi</w:t>
      </w:r>
      <w:r w:rsidRPr="009752A7">
        <w:rPr>
          <w:sz w:val="24"/>
          <w:szCs w:val="24"/>
        </w:rPr>
        <w:t>);</w:t>
      </w:r>
    </w:p>
    <w:p w:rsidR="00C729CA" w:rsidRPr="009752A7" w:rsidRDefault="00105DBC" w:rsidP="003D6E80">
      <w:pPr>
        <w:numPr>
          <w:ilvl w:val="0"/>
          <w:numId w:val="3"/>
        </w:numPr>
        <w:jc w:val="both"/>
        <w:rPr>
          <w:sz w:val="24"/>
          <w:szCs w:val="24"/>
        </w:rPr>
      </w:pPr>
      <w:r w:rsidRPr="009752A7">
        <w:rPr>
          <w:sz w:val="24"/>
          <w:szCs w:val="24"/>
        </w:rPr>
        <w:t>tematam ir jābūt aktuālam, atbilstošam</w:t>
      </w:r>
      <w:r w:rsidR="00C729CA" w:rsidRPr="009752A7">
        <w:rPr>
          <w:sz w:val="24"/>
          <w:szCs w:val="24"/>
        </w:rPr>
        <w:t xml:space="preserve"> mūsdienu zināšanu sabiedrības, zinātnes, tehnikas un tehnoloģijas prasībām un attīstības perspektīvām;</w:t>
      </w:r>
    </w:p>
    <w:p w:rsidR="000802DA" w:rsidRPr="009752A7" w:rsidRDefault="000802DA" w:rsidP="003D6E80">
      <w:pPr>
        <w:numPr>
          <w:ilvl w:val="0"/>
          <w:numId w:val="3"/>
        </w:numPr>
        <w:jc w:val="both"/>
        <w:rPr>
          <w:sz w:val="24"/>
          <w:szCs w:val="24"/>
        </w:rPr>
      </w:pPr>
      <w:r w:rsidRPr="009752A7">
        <w:rPr>
          <w:sz w:val="24"/>
          <w:szCs w:val="24"/>
        </w:rPr>
        <w:t>i</w:t>
      </w:r>
      <w:r w:rsidR="00F67D3B" w:rsidRPr="009752A7">
        <w:rPr>
          <w:sz w:val="24"/>
          <w:szCs w:val="24"/>
        </w:rPr>
        <w:t xml:space="preserve">espējamo teorētisko avotu klāstam </w:t>
      </w:r>
      <w:r w:rsidRPr="009752A7">
        <w:rPr>
          <w:sz w:val="24"/>
          <w:szCs w:val="24"/>
        </w:rPr>
        <w:t>par pētāmo problēmu</w:t>
      </w:r>
      <w:r w:rsidR="00F67D3B" w:rsidRPr="009752A7">
        <w:rPr>
          <w:sz w:val="24"/>
          <w:szCs w:val="24"/>
        </w:rPr>
        <w:t xml:space="preserve"> jābūt</w:t>
      </w:r>
      <w:r w:rsidRPr="009752A7">
        <w:rPr>
          <w:sz w:val="24"/>
          <w:szCs w:val="24"/>
        </w:rPr>
        <w:t xml:space="preserve"> dažādās valodās, īpašu vērību veltot jaunākajiem pētījumiem attiecīgajā jomā;</w:t>
      </w:r>
    </w:p>
    <w:p w:rsidR="000802DA" w:rsidRPr="009752A7" w:rsidRDefault="00F67D3B" w:rsidP="003D6E80">
      <w:pPr>
        <w:numPr>
          <w:ilvl w:val="0"/>
          <w:numId w:val="3"/>
        </w:numPr>
        <w:jc w:val="both"/>
        <w:rPr>
          <w:sz w:val="24"/>
          <w:szCs w:val="24"/>
        </w:rPr>
      </w:pPr>
      <w:r w:rsidRPr="009752A7">
        <w:rPr>
          <w:sz w:val="24"/>
          <w:szCs w:val="24"/>
        </w:rPr>
        <w:t>pētījuma gaitai</w:t>
      </w:r>
      <w:r w:rsidR="000802DA" w:rsidRPr="009752A7">
        <w:rPr>
          <w:sz w:val="24"/>
          <w:szCs w:val="24"/>
        </w:rPr>
        <w:t>, rezultātu un secinājumu</w:t>
      </w:r>
      <w:r w:rsidRPr="009752A7">
        <w:rPr>
          <w:sz w:val="24"/>
          <w:szCs w:val="24"/>
        </w:rPr>
        <w:t xml:space="preserve"> izklāstam jābūt loģiskam, precīzam, skaidram un pabeigtam</w:t>
      </w:r>
      <w:r w:rsidR="000802DA" w:rsidRPr="009752A7">
        <w:rPr>
          <w:sz w:val="24"/>
          <w:szCs w:val="24"/>
        </w:rPr>
        <w:t xml:space="preserve"> saskaņā ar zinātniskā valodas stila un literārās valodas normu prasībām;</w:t>
      </w:r>
    </w:p>
    <w:p w:rsidR="000802DA" w:rsidRPr="009752A7" w:rsidRDefault="00F67D3B" w:rsidP="003D6E80">
      <w:pPr>
        <w:numPr>
          <w:ilvl w:val="0"/>
          <w:numId w:val="3"/>
        </w:numPr>
        <w:jc w:val="both"/>
        <w:rPr>
          <w:sz w:val="24"/>
          <w:szCs w:val="24"/>
        </w:rPr>
      </w:pPr>
      <w:r w:rsidRPr="009752A7">
        <w:rPr>
          <w:sz w:val="24"/>
          <w:szCs w:val="24"/>
        </w:rPr>
        <w:t>darba plānam janodrošina problēmas secīgs, pēctecīgs risinājums</w:t>
      </w:r>
      <w:r w:rsidR="000802DA" w:rsidRPr="009752A7">
        <w:rPr>
          <w:sz w:val="24"/>
          <w:szCs w:val="24"/>
        </w:rPr>
        <w:t xml:space="preserve"> atbilstoši pētījuma mērķim un uzdevumiem;</w:t>
      </w:r>
    </w:p>
    <w:p w:rsidR="000802DA" w:rsidRPr="009752A7" w:rsidRDefault="000802DA" w:rsidP="003D6E80">
      <w:pPr>
        <w:numPr>
          <w:ilvl w:val="0"/>
          <w:numId w:val="3"/>
        </w:numPr>
        <w:jc w:val="both"/>
        <w:rPr>
          <w:sz w:val="24"/>
          <w:szCs w:val="24"/>
        </w:rPr>
      </w:pPr>
      <w:r w:rsidRPr="009752A7">
        <w:rPr>
          <w:sz w:val="24"/>
          <w:szCs w:val="24"/>
        </w:rPr>
        <w:t>jābūt teorētisk</w:t>
      </w:r>
      <w:r w:rsidR="00290D5C" w:rsidRPr="009752A7">
        <w:rPr>
          <w:sz w:val="24"/>
          <w:szCs w:val="24"/>
        </w:rPr>
        <w:t>i un praktiski nozīmīgam studējošā</w:t>
      </w:r>
      <w:r w:rsidRPr="009752A7">
        <w:rPr>
          <w:sz w:val="24"/>
          <w:szCs w:val="24"/>
        </w:rPr>
        <w:t xml:space="preserve"> profesionālās kompetences pilnveidošanā.</w:t>
      </w:r>
    </w:p>
    <w:p w:rsidR="001B2F6B" w:rsidRPr="009752A7" w:rsidRDefault="00ED73D4" w:rsidP="0088233C">
      <w:pPr>
        <w:pStyle w:val="BodyText2"/>
      </w:pPr>
      <w:r w:rsidRPr="009752A7">
        <w:t>2.</w:t>
      </w:r>
      <w:r w:rsidR="0088233C">
        <w:t>12</w:t>
      </w:r>
      <w:r w:rsidR="00572A90" w:rsidRPr="009752A7">
        <w:t xml:space="preserve">. </w:t>
      </w:r>
      <w:r w:rsidR="001B2F6B" w:rsidRPr="009752A7">
        <w:t xml:space="preserve">Studējošā pienākumi ir: </w:t>
      </w:r>
    </w:p>
    <w:p w:rsidR="0088233C" w:rsidRDefault="001B2F6B" w:rsidP="0088233C">
      <w:pPr>
        <w:pStyle w:val="BodyText2"/>
        <w:numPr>
          <w:ilvl w:val="0"/>
          <w:numId w:val="33"/>
        </w:numPr>
      </w:pPr>
      <w:r w:rsidRPr="009752A7">
        <w:t xml:space="preserve">patstāvīgi izstrādāt </w:t>
      </w:r>
      <w:r w:rsidR="0088233C">
        <w:t>kursa</w:t>
      </w:r>
      <w:r w:rsidR="00877C3D" w:rsidRPr="009752A7">
        <w:t xml:space="preserve"> </w:t>
      </w:r>
      <w:r w:rsidR="0088233C">
        <w:t>darbu;</w:t>
      </w:r>
    </w:p>
    <w:p w:rsidR="0088233C" w:rsidRDefault="001B2F6B" w:rsidP="0088233C">
      <w:pPr>
        <w:pStyle w:val="BodyText2"/>
        <w:numPr>
          <w:ilvl w:val="0"/>
          <w:numId w:val="33"/>
        </w:numPr>
      </w:pPr>
      <w:r w:rsidRPr="009752A7">
        <w:t>ievērot apstiprinātā</w:t>
      </w:r>
      <w:r w:rsidR="0088233C">
        <w:t xml:space="preserve"> kursa</w:t>
      </w:r>
      <w:r w:rsidR="00877C3D" w:rsidRPr="009752A7">
        <w:t xml:space="preserve"> </w:t>
      </w:r>
      <w:r w:rsidRPr="009752A7">
        <w:t>darba izstrādes kal</w:t>
      </w:r>
      <w:r w:rsidR="0088233C">
        <w:t>endārā plāna izpildes termiņus;</w:t>
      </w:r>
    </w:p>
    <w:p w:rsidR="0088233C" w:rsidRDefault="0088233C" w:rsidP="0088233C">
      <w:pPr>
        <w:pStyle w:val="BodyText2"/>
        <w:numPr>
          <w:ilvl w:val="0"/>
          <w:numId w:val="33"/>
        </w:numPr>
      </w:pPr>
      <w:r>
        <w:t>ievērot šī Nolikuma prasības;</w:t>
      </w:r>
    </w:p>
    <w:p w:rsidR="0088233C" w:rsidRDefault="001B2F6B" w:rsidP="0088233C">
      <w:pPr>
        <w:pStyle w:val="BodyText2"/>
        <w:numPr>
          <w:ilvl w:val="0"/>
          <w:numId w:val="33"/>
        </w:numPr>
      </w:pPr>
      <w:r w:rsidRPr="009752A7">
        <w:t xml:space="preserve">saskaņot ar </w:t>
      </w:r>
      <w:r w:rsidR="0088233C">
        <w:t>kursa</w:t>
      </w:r>
      <w:r w:rsidR="00CF1634" w:rsidRPr="009752A7">
        <w:t xml:space="preserve"> </w:t>
      </w:r>
      <w:r w:rsidRPr="009752A7">
        <w:t xml:space="preserve">darba vadītāju </w:t>
      </w:r>
      <w:r w:rsidR="0088233C">
        <w:t>kursa</w:t>
      </w:r>
      <w:r w:rsidRPr="009752A7">
        <w:t xml:space="preserve"> da</w:t>
      </w:r>
      <w:r w:rsidR="0088233C">
        <w:t>rba aizstāvēšanas prezentāciju;</w:t>
      </w:r>
    </w:p>
    <w:p w:rsidR="00540FA6" w:rsidRPr="009752A7" w:rsidRDefault="0088233C" w:rsidP="0088233C">
      <w:pPr>
        <w:pStyle w:val="BodyText2"/>
        <w:numPr>
          <w:ilvl w:val="0"/>
          <w:numId w:val="33"/>
        </w:numPr>
      </w:pPr>
      <w:r>
        <w:t>sagatavot kursa</w:t>
      </w:r>
      <w:r w:rsidR="001B2F6B" w:rsidRPr="009752A7">
        <w:t xml:space="preserve"> darba aizstāvēšanas prezentāciju un pre</w:t>
      </w:r>
      <w:r>
        <w:t>zentēt to aizstāvēšanas komisijai kursa</w:t>
      </w:r>
      <w:r w:rsidR="001B2F6B" w:rsidRPr="009752A7">
        <w:t xml:space="preserve"> darba aizstāvēšanas laikā.</w:t>
      </w:r>
    </w:p>
    <w:p w:rsidR="00572A90" w:rsidRPr="009752A7" w:rsidRDefault="00572A90">
      <w:pPr>
        <w:pStyle w:val="BodyText2"/>
      </w:pPr>
    </w:p>
    <w:p w:rsidR="00572A90" w:rsidRPr="009752A7" w:rsidRDefault="0088233C" w:rsidP="000940E5">
      <w:pPr>
        <w:pStyle w:val="BodyText2"/>
        <w:jc w:val="center"/>
        <w:rPr>
          <w:b/>
          <w:sz w:val="28"/>
        </w:rPr>
      </w:pPr>
      <w:r>
        <w:rPr>
          <w:b/>
          <w:sz w:val="28"/>
        </w:rPr>
        <w:t xml:space="preserve">3. </w:t>
      </w:r>
      <w:r w:rsidR="00572A90" w:rsidRPr="009752A7">
        <w:rPr>
          <w:b/>
          <w:sz w:val="28"/>
        </w:rPr>
        <w:t>NOSLĒGUMA DARBA STRUKTŪRA</w:t>
      </w:r>
    </w:p>
    <w:p w:rsidR="00A42868" w:rsidRPr="009752A7" w:rsidRDefault="00A42868" w:rsidP="00A42868">
      <w:pPr>
        <w:pStyle w:val="BodyText2"/>
        <w:ind w:left="720"/>
        <w:rPr>
          <w:b/>
          <w:sz w:val="28"/>
        </w:rPr>
      </w:pPr>
    </w:p>
    <w:p w:rsidR="00572A90" w:rsidRPr="009752A7" w:rsidRDefault="00A6770D" w:rsidP="0085510D">
      <w:pPr>
        <w:pStyle w:val="BodyText2"/>
        <w:rPr>
          <w:b/>
          <w:sz w:val="28"/>
        </w:rPr>
      </w:pPr>
      <w:r w:rsidRPr="009752A7">
        <w:t>3</w:t>
      </w:r>
      <w:r w:rsidR="005C7BC3">
        <w:t>.1. Kursa</w:t>
      </w:r>
      <w:r w:rsidR="00572A90" w:rsidRPr="009752A7">
        <w:t xml:space="preserve"> darbā norādītajā secībā ietver šādas daļas:</w:t>
      </w:r>
    </w:p>
    <w:p w:rsidR="005C7BC3" w:rsidRDefault="000314B2" w:rsidP="005C7BC3">
      <w:pPr>
        <w:pStyle w:val="ListParagraph1"/>
        <w:numPr>
          <w:ilvl w:val="0"/>
          <w:numId w:val="34"/>
        </w:numPr>
        <w:suppressAutoHyphens/>
        <w:jc w:val="both"/>
      </w:pPr>
      <w:r w:rsidRPr="005C7BC3">
        <w:t xml:space="preserve">titullapas, </w:t>
      </w:r>
      <w:r w:rsidR="00AB09ED" w:rsidRPr="005C7BC3">
        <w:t>(2.a,</w:t>
      </w:r>
      <w:r w:rsidR="00572A90" w:rsidRPr="005C7BC3">
        <w:t xml:space="preserve"> 2.b</w:t>
      </w:r>
      <w:r w:rsidR="00AB09ED" w:rsidRPr="005C7BC3">
        <w:t xml:space="preserve"> </w:t>
      </w:r>
      <w:r w:rsidR="00572A90" w:rsidRPr="005C7BC3">
        <w:t xml:space="preserve">pielikumi); </w:t>
      </w:r>
    </w:p>
    <w:p w:rsidR="005C7BC3" w:rsidRDefault="00572A90" w:rsidP="005C7BC3">
      <w:pPr>
        <w:pStyle w:val="ListParagraph1"/>
        <w:numPr>
          <w:ilvl w:val="0"/>
          <w:numId w:val="34"/>
        </w:numPr>
        <w:suppressAutoHyphens/>
        <w:jc w:val="both"/>
      </w:pPr>
      <w:r w:rsidRPr="009752A7">
        <w:t>anotācija</w:t>
      </w:r>
      <w:r w:rsidR="00877C3D" w:rsidRPr="009752A7">
        <w:t>s</w:t>
      </w:r>
      <w:r w:rsidRPr="009752A7">
        <w:t>;</w:t>
      </w:r>
    </w:p>
    <w:p w:rsidR="005C7BC3" w:rsidRDefault="00572A90" w:rsidP="005C7BC3">
      <w:pPr>
        <w:pStyle w:val="ListParagraph1"/>
        <w:numPr>
          <w:ilvl w:val="0"/>
          <w:numId w:val="34"/>
        </w:numPr>
        <w:suppressAutoHyphens/>
        <w:jc w:val="both"/>
      </w:pPr>
      <w:r w:rsidRPr="009752A7">
        <w:t>saīsinājumu, simbolu, speciālo terminu un to definīciju uzskaitījums (ja nepieciešams);</w:t>
      </w:r>
    </w:p>
    <w:p w:rsidR="005C7BC3" w:rsidRDefault="00877C3D" w:rsidP="005C7BC3">
      <w:pPr>
        <w:pStyle w:val="ListParagraph1"/>
        <w:numPr>
          <w:ilvl w:val="0"/>
          <w:numId w:val="34"/>
        </w:numPr>
        <w:suppressAutoHyphens/>
        <w:jc w:val="both"/>
      </w:pPr>
      <w:r w:rsidRPr="009752A7">
        <w:t>satura rādītājs</w:t>
      </w:r>
      <w:r w:rsidR="00745981" w:rsidRPr="009752A7">
        <w:t xml:space="preserve"> </w:t>
      </w:r>
      <w:r w:rsidR="002D51C0" w:rsidRPr="009752A7">
        <w:t xml:space="preserve"> (3. pielikums);</w:t>
      </w:r>
    </w:p>
    <w:p w:rsidR="005C7BC3" w:rsidRDefault="00572A90" w:rsidP="005C7BC3">
      <w:pPr>
        <w:pStyle w:val="ListParagraph1"/>
        <w:numPr>
          <w:ilvl w:val="0"/>
          <w:numId w:val="34"/>
        </w:numPr>
        <w:suppressAutoHyphens/>
        <w:jc w:val="both"/>
      </w:pPr>
      <w:r w:rsidRPr="009752A7">
        <w:t>ievads;</w:t>
      </w:r>
    </w:p>
    <w:p w:rsidR="000314B2" w:rsidRPr="009752A7" w:rsidRDefault="00C743A1" w:rsidP="005C7BC3">
      <w:pPr>
        <w:pStyle w:val="ListParagraph1"/>
        <w:numPr>
          <w:ilvl w:val="0"/>
          <w:numId w:val="34"/>
        </w:numPr>
        <w:suppressAutoHyphens/>
        <w:jc w:val="both"/>
      </w:pPr>
      <w:r w:rsidRPr="009752A7">
        <w:t>pamat</w:t>
      </w:r>
      <w:r w:rsidR="00572A90" w:rsidRPr="009752A7">
        <w:t>daļa</w:t>
      </w:r>
      <w:r w:rsidR="000314B2" w:rsidRPr="009752A7">
        <w:t>, sastāvoša no vairākām nodaļām, taja skaitā:</w:t>
      </w:r>
      <w:r w:rsidR="005C7BC3">
        <w:t xml:space="preserve"> </w:t>
      </w:r>
      <w:r w:rsidR="000314B2" w:rsidRPr="009752A7">
        <w:t>teorētiskā nodaļa (tās virsrakstam jāatbilst tās saturam), praktiskā (empīriskā) nodaļa (tās vir</w:t>
      </w:r>
      <w:r w:rsidR="002D598C" w:rsidRPr="009752A7">
        <w:t>srakstam jāatbilst tās saturam);</w:t>
      </w:r>
      <w:r w:rsidR="000314B2" w:rsidRPr="009752A7">
        <w:t xml:space="preserve"> </w:t>
      </w:r>
    </w:p>
    <w:p w:rsidR="000314B2" w:rsidRPr="009752A7" w:rsidRDefault="000314B2" w:rsidP="003D6E80">
      <w:pPr>
        <w:pStyle w:val="ListParagraph1"/>
        <w:numPr>
          <w:ilvl w:val="0"/>
          <w:numId w:val="8"/>
        </w:numPr>
        <w:suppressAutoHyphens/>
        <w:ind w:hanging="294"/>
        <w:jc w:val="both"/>
        <w:rPr>
          <w:lang w:val="ru-RU"/>
        </w:rPr>
      </w:pPr>
      <w:r w:rsidRPr="009752A7">
        <w:t>secinājumi pēc katras nodaļas</w:t>
      </w:r>
      <w:r w:rsidR="002D598C" w:rsidRPr="009752A7">
        <w:t>;</w:t>
      </w:r>
      <w:r w:rsidRPr="009752A7">
        <w:rPr>
          <w:lang w:val="ru-RU"/>
        </w:rPr>
        <w:t xml:space="preserve"> </w:t>
      </w:r>
    </w:p>
    <w:p w:rsidR="00572A90" w:rsidRPr="000A2DC3" w:rsidRDefault="000314B2" w:rsidP="003D6E80">
      <w:pPr>
        <w:pStyle w:val="ListParagraph1"/>
        <w:numPr>
          <w:ilvl w:val="0"/>
          <w:numId w:val="8"/>
        </w:numPr>
        <w:suppressAutoHyphens/>
        <w:ind w:hanging="294"/>
        <w:jc w:val="both"/>
        <w:rPr>
          <w:lang w:val="de-DE"/>
        </w:rPr>
      </w:pPr>
      <w:r w:rsidRPr="009752A7">
        <w:t xml:space="preserve">nobeigums </w:t>
      </w:r>
      <w:r w:rsidR="00572A90" w:rsidRPr="009752A7">
        <w:t>(ar darba galvenajiem rezultātiem</w:t>
      </w:r>
      <w:r w:rsidRPr="009752A7">
        <w:t xml:space="preserve"> un priekšlikumiem</w:t>
      </w:r>
      <w:r w:rsidR="002D598C" w:rsidRPr="009752A7">
        <w:t>);</w:t>
      </w:r>
    </w:p>
    <w:p w:rsidR="00572A90" w:rsidRPr="005C7BC3" w:rsidRDefault="00745981" w:rsidP="003D6E80">
      <w:pPr>
        <w:pStyle w:val="ListParagraph1"/>
        <w:numPr>
          <w:ilvl w:val="0"/>
          <w:numId w:val="8"/>
        </w:numPr>
        <w:suppressAutoHyphens/>
        <w:ind w:hanging="294"/>
        <w:jc w:val="both"/>
        <w:rPr>
          <w:lang w:val="en-US"/>
        </w:rPr>
      </w:pPr>
      <w:r w:rsidRPr="005C7BC3">
        <w:t xml:space="preserve">izmantotas literatūras un </w:t>
      </w:r>
      <w:r w:rsidR="00572A90" w:rsidRPr="005C7BC3">
        <w:t xml:space="preserve"> </w:t>
      </w:r>
      <w:r w:rsidR="000314B2" w:rsidRPr="005C7BC3">
        <w:t xml:space="preserve">informācijas </w:t>
      </w:r>
      <w:r w:rsidR="00572A90" w:rsidRPr="005C7BC3">
        <w:t>avotu saraksts</w:t>
      </w:r>
      <w:r w:rsidR="00000DFB" w:rsidRPr="005C7BC3">
        <w:t xml:space="preserve"> (4.pielikums)</w:t>
      </w:r>
      <w:r w:rsidR="00572A90" w:rsidRPr="005C7BC3">
        <w:t>;</w:t>
      </w:r>
    </w:p>
    <w:p w:rsidR="00572A90" w:rsidRPr="009752A7" w:rsidRDefault="00572A90" w:rsidP="003D6E80">
      <w:pPr>
        <w:pStyle w:val="ListParagraph1"/>
        <w:numPr>
          <w:ilvl w:val="0"/>
          <w:numId w:val="8"/>
        </w:numPr>
        <w:suppressAutoHyphens/>
        <w:ind w:hanging="294"/>
        <w:jc w:val="both"/>
        <w:rPr>
          <w:lang w:val="ru-RU"/>
        </w:rPr>
      </w:pPr>
      <w:r w:rsidRPr="009752A7">
        <w:t>pielikumi (nepieciešamības gadījumā);</w:t>
      </w:r>
    </w:p>
    <w:p w:rsidR="00572A90" w:rsidRPr="0011316E" w:rsidRDefault="00000DFB" w:rsidP="003D6E80">
      <w:pPr>
        <w:numPr>
          <w:ilvl w:val="0"/>
          <w:numId w:val="8"/>
        </w:numPr>
        <w:ind w:hanging="294"/>
        <w:jc w:val="both"/>
        <w:rPr>
          <w:sz w:val="24"/>
          <w:szCs w:val="24"/>
        </w:rPr>
      </w:pPr>
      <w:r w:rsidRPr="0011316E">
        <w:rPr>
          <w:sz w:val="24"/>
          <w:szCs w:val="24"/>
        </w:rPr>
        <w:t>apliecinājums (5</w:t>
      </w:r>
      <w:r w:rsidR="00572A90" w:rsidRPr="0011316E">
        <w:rPr>
          <w:sz w:val="24"/>
          <w:szCs w:val="24"/>
        </w:rPr>
        <w:t>.pielikums);</w:t>
      </w:r>
    </w:p>
    <w:p w:rsidR="00572A90" w:rsidRPr="009752A7" w:rsidRDefault="00A6770D" w:rsidP="0085510D">
      <w:pPr>
        <w:pStyle w:val="BodyText2"/>
      </w:pPr>
      <w:r w:rsidRPr="009752A7">
        <w:t>3</w:t>
      </w:r>
      <w:r w:rsidR="0011316E">
        <w:t>.2. Kursa</w:t>
      </w:r>
      <w:r w:rsidR="00572A90" w:rsidRPr="009752A7">
        <w:t xml:space="preserve"> darba un tā atsevišķu </w:t>
      </w:r>
      <w:r w:rsidRPr="009752A7">
        <w:t>no</w:t>
      </w:r>
      <w:r w:rsidR="00572A90" w:rsidRPr="009752A7">
        <w:t xml:space="preserve">daļu apjomu nosaka </w:t>
      </w:r>
      <w:r w:rsidR="00290D5C" w:rsidRPr="009752A7">
        <w:t>programmas</w:t>
      </w:r>
      <w:r w:rsidR="00C743A1" w:rsidRPr="009752A7">
        <w:t xml:space="preserve"> Padome vai </w:t>
      </w:r>
      <w:r w:rsidR="00654E75" w:rsidRPr="009752A7">
        <w:t>fakutātes Pad</w:t>
      </w:r>
      <w:r w:rsidR="00C743A1" w:rsidRPr="009752A7">
        <w:t>ome</w:t>
      </w:r>
      <w:r w:rsidR="00EC7942" w:rsidRPr="009752A7">
        <w:t>.</w:t>
      </w:r>
    </w:p>
    <w:p w:rsidR="0011316E" w:rsidRDefault="0011316E">
      <w:pPr>
        <w:rPr>
          <w:sz w:val="24"/>
        </w:rPr>
      </w:pPr>
      <w:r>
        <w:br w:type="page"/>
      </w:r>
    </w:p>
    <w:p w:rsidR="0085510D" w:rsidRPr="009752A7" w:rsidRDefault="0085510D">
      <w:pPr>
        <w:pStyle w:val="BodyText2"/>
      </w:pPr>
    </w:p>
    <w:p w:rsidR="00572A90" w:rsidRPr="009752A7" w:rsidRDefault="0011316E" w:rsidP="000940E5">
      <w:pPr>
        <w:pStyle w:val="BodyText2"/>
        <w:jc w:val="center"/>
        <w:rPr>
          <w:b/>
          <w:sz w:val="28"/>
        </w:rPr>
      </w:pPr>
      <w:r>
        <w:rPr>
          <w:b/>
          <w:sz w:val="28"/>
        </w:rPr>
        <w:t xml:space="preserve">4. </w:t>
      </w:r>
      <w:r w:rsidR="00572A90" w:rsidRPr="009752A7">
        <w:rPr>
          <w:b/>
          <w:sz w:val="28"/>
        </w:rPr>
        <w:t>NOSLĒGUMA DARBA SATURS</w:t>
      </w:r>
    </w:p>
    <w:p w:rsidR="00A42868" w:rsidRPr="009752A7" w:rsidRDefault="00A42868" w:rsidP="00A42868">
      <w:pPr>
        <w:pStyle w:val="BodyText2"/>
        <w:ind w:left="720"/>
        <w:rPr>
          <w:b/>
          <w:sz w:val="28"/>
        </w:rPr>
      </w:pPr>
    </w:p>
    <w:p w:rsidR="0085510D" w:rsidRPr="009752A7" w:rsidRDefault="00C743A1" w:rsidP="0011316E">
      <w:pPr>
        <w:jc w:val="both"/>
        <w:rPr>
          <w:color w:val="000000"/>
          <w:sz w:val="24"/>
          <w:szCs w:val="24"/>
        </w:rPr>
      </w:pPr>
      <w:r w:rsidRPr="009752A7">
        <w:rPr>
          <w:sz w:val="24"/>
          <w:szCs w:val="24"/>
        </w:rPr>
        <w:t>4</w:t>
      </w:r>
      <w:r w:rsidR="00572A90" w:rsidRPr="009752A7">
        <w:rPr>
          <w:sz w:val="24"/>
          <w:szCs w:val="24"/>
        </w:rPr>
        <w:t>.1</w:t>
      </w:r>
      <w:r w:rsidR="00572A90" w:rsidRPr="009752A7">
        <w:rPr>
          <w:bCs/>
          <w:sz w:val="24"/>
          <w:szCs w:val="24"/>
        </w:rPr>
        <w:t xml:space="preserve">. </w:t>
      </w:r>
      <w:r w:rsidR="0085510D" w:rsidRPr="009752A7">
        <w:rPr>
          <w:b/>
          <w:sz w:val="24"/>
          <w:szCs w:val="24"/>
        </w:rPr>
        <w:t>Titullapas</w:t>
      </w:r>
      <w:r w:rsidR="0085510D" w:rsidRPr="009752A7">
        <w:rPr>
          <w:sz w:val="24"/>
          <w:szCs w:val="24"/>
        </w:rPr>
        <w:t xml:space="preserve"> ir jāsagatavo </w:t>
      </w:r>
      <w:r w:rsidR="00516FB8" w:rsidRPr="009752A7">
        <w:rPr>
          <w:sz w:val="24"/>
          <w:szCs w:val="24"/>
        </w:rPr>
        <w:t xml:space="preserve">divās vai </w:t>
      </w:r>
      <w:r w:rsidR="0085510D" w:rsidRPr="009752A7">
        <w:rPr>
          <w:sz w:val="24"/>
          <w:szCs w:val="24"/>
        </w:rPr>
        <w:t>trijās</w:t>
      </w:r>
      <w:r w:rsidR="00516FB8" w:rsidRPr="009752A7">
        <w:rPr>
          <w:sz w:val="24"/>
          <w:szCs w:val="24"/>
        </w:rPr>
        <w:t xml:space="preserve"> </w:t>
      </w:r>
      <w:r w:rsidR="0085510D" w:rsidRPr="009752A7">
        <w:rPr>
          <w:sz w:val="24"/>
          <w:szCs w:val="24"/>
        </w:rPr>
        <w:t xml:space="preserve">valodās </w:t>
      </w:r>
      <w:r w:rsidR="00516FB8" w:rsidRPr="009752A7">
        <w:rPr>
          <w:sz w:val="24"/>
          <w:szCs w:val="24"/>
        </w:rPr>
        <w:t>atkarībā no programmas realizācijas valodas.</w:t>
      </w:r>
      <w:r w:rsidR="0085510D" w:rsidRPr="009752A7">
        <w:rPr>
          <w:sz w:val="24"/>
          <w:szCs w:val="24"/>
        </w:rPr>
        <w:t xml:space="preserve"> Pirmā</w:t>
      </w:r>
      <w:r w:rsidRPr="009752A7">
        <w:rPr>
          <w:sz w:val="24"/>
          <w:szCs w:val="24"/>
        </w:rPr>
        <w:t xml:space="preserve"> titullapa tiek noformēta valsts </w:t>
      </w:r>
      <w:r w:rsidR="0085510D" w:rsidRPr="009752A7">
        <w:rPr>
          <w:sz w:val="24"/>
          <w:szCs w:val="24"/>
        </w:rPr>
        <w:t xml:space="preserve">valodā. </w:t>
      </w:r>
      <w:r w:rsidR="0011316E">
        <w:rPr>
          <w:sz w:val="24"/>
          <w:szCs w:val="24"/>
        </w:rPr>
        <w:t>Iesniedzot kursa</w:t>
      </w:r>
      <w:r w:rsidRPr="009752A7">
        <w:rPr>
          <w:sz w:val="24"/>
          <w:szCs w:val="24"/>
        </w:rPr>
        <w:t xml:space="preserve"> darbu, nedrīkst būt atšķirīgu temata tulkojumu. </w:t>
      </w:r>
      <w:r w:rsidR="0085510D" w:rsidRPr="009752A7">
        <w:rPr>
          <w:sz w:val="24"/>
          <w:szCs w:val="24"/>
        </w:rPr>
        <w:t xml:space="preserve">Titullapu paraugus skatīt </w:t>
      </w:r>
      <w:r w:rsidR="00000DFB" w:rsidRPr="00000DFB">
        <w:rPr>
          <w:sz w:val="24"/>
          <w:szCs w:val="24"/>
        </w:rPr>
        <w:t>2.a un 2.b</w:t>
      </w:r>
      <w:r w:rsidR="008D3311" w:rsidRPr="00000DFB">
        <w:rPr>
          <w:sz w:val="24"/>
          <w:szCs w:val="24"/>
        </w:rPr>
        <w:t xml:space="preserve">. pielikumos. </w:t>
      </w:r>
      <w:r w:rsidR="0085510D" w:rsidRPr="009752A7">
        <w:rPr>
          <w:sz w:val="24"/>
          <w:szCs w:val="24"/>
        </w:rPr>
        <w:t xml:space="preserve">Titullapas nenumurē, bet </w:t>
      </w:r>
      <w:r w:rsidR="00806274" w:rsidRPr="009752A7">
        <w:rPr>
          <w:sz w:val="24"/>
          <w:szCs w:val="24"/>
        </w:rPr>
        <w:t>tās tiek iekļautas kopīgajā numu</w:t>
      </w:r>
      <w:r w:rsidR="0085510D" w:rsidRPr="009752A7">
        <w:rPr>
          <w:sz w:val="24"/>
          <w:szCs w:val="24"/>
        </w:rPr>
        <w:t>rācijā.</w:t>
      </w:r>
    </w:p>
    <w:p w:rsidR="0085510D" w:rsidRPr="0011316E" w:rsidRDefault="0085510D" w:rsidP="0011316E">
      <w:pPr>
        <w:ind w:firstLine="567"/>
        <w:jc w:val="both"/>
        <w:rPr>
          <w:sz w:val="24"/>
          <w:szCs w:val="24"/>
        </w:rPr>
      </w:pPr>
      <w:r w:rsidRPr="0011316E">
        <w:rPr>
          <w:sz w:val="24"/>
          <w:szCs w:val="24"/>
        </w:rPr>
        <w:t xml:space="preserve">Titullapās tiek norādīti </w:t>
      </w:r>
      <w:r w:rsidR="00C743A1" w:rsidRPr="0011316E">
        <w:rPr>
          <w:sz w:val="24"/>
        </w:rPr>
        <w:t xml:space="preserve">noslēguma darba </w:t>
      </w:r>
      <w:r w:rsidRPr="0011316E">
        <w:rPr>
          <w:sz w:val="24"/>
          <w:szCs w:val="24"/>
        </w:rPr>
        <w:t xml:space="preserve">vadītāja grādi un amati. </w:t>
      </w:r>
    </w:p>
    <w:p w:rsidR="00572A90" w:rsidRPr="009752A7" w:rsidRDefault="00C743A1" w:rsidP="0085510D">
      <w:pPr>
        <w:jc w:val="both"/>
        <w:rPr>
          <w:sz w:val="24"/>
          <w:szCs w:val="24"/>
        </w:rPr>
      </w:pPr>
      <w:r w:rsidRPr="009752A7">
        <w:rPr>
          <w:bCs/>
          <w:sz w:val="24"/>
          <w:szCs w:val="24"/>
        </w:rPr>
        <w:t>4</w:t>
      </w:r>
      <w:r w:rsidR="0085510D" w:rsidRPr="009752A7">
        <w:rPr>
          <w:bCs/>
          <w:sz w:val="24"/>
          <w:szCs w:val="24"/>
        </w:rPr>
        <w:t xml:space="preserve">.2. </w:t>
      </w:r>
      <w:r w:rsidR="00572A90" w:rsidRPr="009752A7">
        <w:rPr>
          <w:b/>
          <w:sz w:val="24"/>
          <w:szCs w:val="24"/>
        </w:rPr>
        <w:t>Anotācijas</w:t>
      </w:r>
      <w:r w:rsidR="00572A90" w:rsidRPr="009752A7">
        <w:rPr>
          <w:sz w:val="24"/>
          <w:szCs w:val="24"/>
        </w:rPr>
        <w:t xml:space="preserve"> katram darbam, neatkarīgi no</w:t>
      </w:r>
      <w:r w:rsidR="00000DFB">
        <w:rPr>
          <w:sz w:val="24"/>
          <w:szCs w:val="24"/>
        </w:rPr>
        <w:t xml:space="preserve"> darba valodas, raksta latviešu</w:t>
      </w:r>
      <w:r w:rsidR="00572A90" w:rsidRPr="009752A7">
        <w:rPr>
          <w:sz w:val="24"/>
          <w:szCs w:val="24"/>
        </w:rPr>
        <w:t xml:space="preserve"> un angļu valodā aptuveni lappuses apjomā. </w:t>
      </w:r>
      <w:r w:rsidR="0085510D" w:rsidRPr="009752A7">
        <w:rPr>
          <w:sz w:val="24"/>
          <w:szCs w:val="24"/>
        </w:rPr>
        <w:t>Katra anotācija tiek rakstīta atsevišķā lappusē.</w:t>
      </w:r>
      <w:r w:rsidR="0085510D" w:rsidRPr="009752A7">
        <w:t xml:space="preserve"> </w:t>
      </w:r>
      <w:r w:rsidR="00572A90" w:rsidRPr="009752A7">
        <w:rPr>
          <w:sz w:val="24"/>
          <w:szCs w:val="24"/>
        </w:rPr>
        <w:t>Anotācijā jābūt norādītam:</w:t>
      </w:r>
    </w:p>
    <w:p w:rsidR="0011316E" w:rsidRDefault="00572A90" w:rsidP="0011316E">
      <w:pPr>
        <w:pStyle w:val="ListParagraph"/>
        <w:numPr>
          <w:ilvl w:val="0"/>
          <w:numId w:val="35"/>
        </w:numPr>
        <w:jc w:val="both"/>
        <w:rPr>
          <w:sz w:val="24"/>
          <w:szCs w:val="24"/>
        </w:rPr>
      </w:pPr>
      <w:r w:rsidRPr="0011316E">
        <w:rPr>
          <w:sz w:val="24"/>
          <w:szCs w:val="24"/>
        </w:rPr>
        <w:t>darba mērķim, novitātei un īsam aprakstam par katrā nodaļā paveikto;</w:t>
      </w:r>
    </w:p>
    <w:p w:rsidR="0011316E" w:rsidRDefault="00C743A1" w:rsidP="0011316E">
      <w:pPr>
        <w:pStyle w:val="ListParagraph"/>
        <w:numPr>
          <w:ilvl w:val="0"/>
          <w:numId w:val="35"/>
        </w:numPr>
        <w:jc w:val="both"/>
        <w:rPr>
          <w:sz w:val="24"/>
          <w:szCs w:val="24"/>
        </w:rPr>
      </w:pPr>
      <w:r w:rsidRPr="0011316E">
        <w:rPr>
          <w:sz w:val="24"/>
          <w:szCs w:val="24"/>
        </w:rPr>
        <w:t>ziņām</w:t>
      </w:r>
      <w:r w:rsidR="00572A90" w:rsidRPr="0011316E">
        <w:rPr>
          <w:sz w:val="24"/>
          <w:szCs w:val="24"/>
        </w:rPr>
        <w:t xml:space="preserve"> par darba apjomu;</w:t>
      </w:r>
    </w:p>
    <w:p w:rsidR="0011316E" w:rsidRDefault="00572A90" w:rsidP="0011316E">
      <w:pPr>
        <w:pStyle w:val="ListParagraph"/>
        <w:numPr>
          <w:ilvl w:val="0"/>
          <w:numId w:val="35"/>
        </w:numPr>
        <w:jc w:val="both"/>
        <w:rPr>
          <w:sz w:val="24"/>
          <w:szCs w:val="24"/>
        </w:rPr>
      </w:pPr>
      <w:r w:rsidRPr="0011316E">
        <w:rPr>
          <w:sz w:val="24"/>
          <w:szCs w:val="24"/>
        </w:rPr>
        <w:t>attēlu (shēmas, grafiki, ilustrācijas un zīmējumi tiek saukt</w:t>
      </w:r>
      <w:r w:rsidR="00C743A1" w:rsidRPr="0011316E">
        <w:rPr>
          <w:sz w:val="24"/>
          <w:szCs w:val="24"/>
        </w:rPr>
        <w:t>i par attēliem) un tabulu skaitam, izmantoto avotu skaitam, pielikumu skaitam</w:t>
      </w:r>
      <w:r w:rsidRPr="0011316E">
        <w:rPr>
          <w:sz w:val="24"/>
          <w:szCs w:val="24"/>
        </w:rPr>
        <w:t>;</w:t>
      </w:r>
    </w:p>
    <w:p w:rsidR="0011316E" w:rsidRDefault="00C743A1" w:rsidP="0011316E">
      <w:pPr>
        <w:pStyle w:val="ListParagraph"/>
        <w:numPr>
          <w:ilvl w:val="0"/>
          <w:numId w:val="35"/>
        </w:numPr>
        <w:jc w:val="both"/>
        <w:rPr>
          <w:sz w:val="24"/>
          <w:szCs w:val="24"/>
        </w:rPr>
      </w:pPr>
      <w:r w:rsidRPr="0011316E">
        <w:rPr>
          <w:sz w:val="24"/>
          <w:szCs w:val="24"/>
        </w:rPr>
        <w:t>īsam darba raksturojumam</w:t>
      </w:r>
      <w:r w:rsidR="00572A90" w:rsidRPr="0011316E">
        <w:rPr>
          <w:sz w:val="24"/>
          <w:szCs w:val="24"/>
        </w:rPr>
        <w:t xml:space="preserve"> (darba </w:t>
      </w:r>
      <w:r w:rsidRPr="0011316E">
        <w:rPr>
          <w:sz w:val="24"/>
          <w:szCs w:val="24"/>
        </w:rPr>
        <w:t>pētījuma objekts, priekšmets</w:t>
      </w:r>
      <w:r w:rsidR="00572A90" w:rsidRPr="0011316E">
        <w:rPr>
          <w:sz w:val="24"/>
          <w:szCs w:val="24"/>
        </w:rPr>
        <w:t xml:space="preserve">, </w:t>
      </w:r>
      <w:r w:rsidRPr="0011316E">
        <w:rPr>
          <w:sz w:val="24"/>
          <w:szCs w:val="24"/>
        </w:rPr>
        <w:t>iegūtie rezultāti un novitāte, pielietojuma sfēra</w:t>
      </w:r>
      <w:r w:rsidR="00572A90" w:rsidRPr="0011316E">
        <w:rPr>
          <w:sz w:val="24"/>
          <w:szCs w:val="24"/>
        </w:rPr>
        <w:t>, praktiskās realizācijas iespējas</w:t>
      </w:r>
      <w:r w:rsidRPr="0011316E">
        <w:rPr>
          <w:sz w:val="24"/>
          <w:szCs w:val="24"/>
        </w:rPr>
        <w:t>)</w:t>
      </w:r>
      <w:r w:rsidR="00572A90" w:rsidRPr="0011316E">
        <w:rPr>
          <w:sz w:val="24"/>
          <w:szCs w:val="24"/>
        </w:rPr>
        <w:t>;</w:t>
      </w:r>
    </w:p>
    <w:p w:rsidR="00572A90" w:rsidRPr="0011316E" w:rsidRDefault="00572A90" w:rsidP="0011316E">
      <w:pPr>
        <w:pStyle w:val="ListParagraph"/>
        <w:numPr>
          <w:ilvl w:val="0"/>
          <w:numId w:val="35"/>
        </w:numPr>
        <w:jc w:val="both"/>
        <w:rPr>
          <w:sz w:val="24"/>
          <w:szCs w:val="24"/>
        </w:rPr>
      </w:pPr>
      <w:r w:rsidRPr="0011316E">
        <w:rPr>
          <w:sz w:val="24"/>
          <w:szCs w:val="24"/>
        </w:rPr>
        <w:t>atslēgvārdi</w:t>
      </w:r>
      <w:r w:rsidR="00C743A1" w:rsidRPr="0011316E">
        <w:rPr>
          <w:sz w:val="24"/>
          <w:szCs w:val="24"/>
        </w:rPr>
        <w:t>em, kas</w:t>
      </w:r>
      <w:r w:rsidRPr="0011316E">
        <w:rPr>
          <w:sz w:val="24"/>
          <w:szCs w:val="24"/>
        </w:rPr>
        <w:t xml:space="preserve"> raksturo darba tematu, r</w:t>
      </w:r>
      <w:r w:rsidR="00C743A1" w:rsidRPr="0011316E">
        <w:rPr>
          <w:sz w:val="24"/>
          <w:szCs w:val="24"/>
        </w:rPr>
        <w:t>ezultātus un izmantotās metodes (</w:t>
      </w:r>
      <w:r w:rsidR="0011316E">
        <w:rPr>
          <w:sz w:val="24"/>
          <w:szCs w:val="24"/>
        </w:rPr>
        <w:t>izmanto no 4 līdz 6</w:t>
      </w:r>
      <w:r w:rsidRPr="0011316E">
        <w:rPr>
          <w:sz w:val="24"/>
          <w:szCs w:val="24"/>
        </w:rPr>
        <w:t xml:space="preserve"> atslēgas vārdus, to uzskaitījumu ievieto aiz darba anotācijas</w:t>
      </w:r>
      <w:r w:rsidR="00C743A1" w:rsidRPr="0011316E">
        <w:rPr>
          <w:sz w:val="24"/>
          <w:szCs w:val="24"/>
        </w:rPr>
        <w:t>)</w:t>
      </w:r>
      <w:r w:rsidRPr="0011316E">
        <w:rPr>
          <w:sz w:val="24"/>
          <w:szCs w:val="24"/>
        </w:rPr>
        <w:t>.</w:t>
      </w:r>
    </w:p>
    <w:p w:rsidR="00572A90" w:rsidRPr="009752A7" w:rsidRDefault="00C743A1">
      <w:pPr>
        <w:jc w:val="both"/>
        <w:rPr>
          <w:sz w:val="24"/>
          <w:szCs w:val="24"/>
        </w:rPr>
      </w:pPr>
      <w:r w:rsidRPr="009752A7">
        <w:rPr>
          <w:sz w:val="24"/>
          <w:szCs w:val="24"/>
        </w:rPr>
        <w:t>4</w:t>
      </w:r>
      <w:r w:rsidR="00572A90" w:rsidRPr="009752A7">
        <w:rPr>
          <w:sz w:val="24"/>
          <w:szCs w:val="24"/>
        </w:rPr>
        <w:t xml:space="preserve">.3. </w:t>
      </w:r>
      <w:r w:rsidR="00572A90" w:rsidRPr="009752A7">
        <w:rPr>
          <w:b/>
          <w:sz w:val="24"/>
          <w:szCs w:val="24"/>
        </w:rPr>
        <w:t>Satura rādītājā</w:t>
      </w:r>
      <w:r w:rsidR="00572A90" w:rsidRPr="009752A7">
        <w:rPr>
          <w:sz w:val="24"/>
          <w:szCs w:val="24"/>
        </w:rPr>
        <w:t xml:space="preserve"> vispirms iekļauj apzīmējumu sarakstu, bet, ja tāda nav, – ievadu, visu nodaļu un apakšnodaļu virsrakstus to numerācijas secībā un norāda atbilstošās lappuses numuru. Lappuses numurē ar arābu cipariem. Satura rādītāja nobeigumā norāda izmantotās literatūras un </w:t>
      </w:r>
      <w:r w:rsidR="00FA649B" w:rsidRPr="009752A7">
        <w:rPr>
          <w:sz w:val="24"/>
          <w:szCs w:val="24"/>
        </w:rPr>
        <w:t xml:space="preserve">informācijas </w:t>
      </w:r>
      <w:r w:rsidR="00572A90" w:rsidRPr="009752A7">
        <w:rPr>
          <w:sz w:val="24"/>
          <w:szCs w:val="24"/>
        </w:rPr>
        <w:t>avotu sarakstu. Pielikumus numurē atsevišķi ar arābu cipariem. Satura rādītāja noformēšanas paraugu sk. 3. pielikumā.</w:t>
      </w:r>
    </w:p>
    <w:p w:rsidR="00572A90" w:rsidRPr="009752A7" w:rsidRDefault="00C743A1" w:rsidP="00C20691">
      <w:pPr>
        <w:pStyle w:val="BodyText2"/>
        <w:rPr>
          <w:szCs w:val="24"/>
        </w:rPr>
      </w:pPr>
      <w:r w:rsidRPr="009752A7">
        <w:rPr>
          <w:szCs w:val="24"/>
        </w:rPr>
        <w:t>4</w:t>
      </w:r>
      <w:r w:rsidR="00572A90" w:rsidRPr="009752A7">
        <w:rPr>
          <w:szCs w:val="24"/>
        </w:rPr>
        <w:t xml:space="preserve">.4. Ja darbā izmantoti vairāki saīsinājumi vai nosacītie </w:t>
      </w:r>
      <w:r w:rsidR="00572A90" w:rsidRPr="009752A7">
        <w:rPr>
          <w:b/>
          <w:szCs w:val="24"/>
        </w:rPr>
        <w:t>apzīmējumi,</w:t>
      </w:r>
      <w:r w:rsidR="00572A90" w:rsidRPr="009752A7">
        <w:rPr>
          <w:szCs w:val="24"/>
        </w:rPr>
        <w:t xml:space="preserve"> tos noformē uz atsevišķas lapas.</w:t>
      </w:r>
    </w:p>
    <w:p w:rsidR="00572A90" w:rsidRPr="009752A7" w:rsidRDefault="00C743A1" w:rsidP="00C20691">
      <w:pPr>
        <w:pStyle w:val="BodyText2"/>
      </w:pPr>
      <w:r w:rsidRPr="009752A7">
        <w:rPr>
          <w:bCs/>
        </w:rPr>
        <w:t>4</w:t>
      </w:r>
      <w:r w:rsidR="00572A90" w:rsidRPr="009752A7">
        <w:rPr>
          <w:bCs/>
        </w:rPr>
        <w:t xml:space="preserve">.5. </w:t>
      </w:r>
      <w:r w:rsidR="00572A90" w:rsidRPr="009752A7">
        <w:rPr>
          <w:b/>
        </w:rPr>
        <w:t>Ievadā</w:t>
      </w:r>
      <w:r w:rsidR="00572A90" w:rsidRPr="009752A7">
        <w:t xml:space="preserve"> tiek atspoguļo</w:t>
      </w:r>
      <w:r w:rsidR="0011316E">
        <w:t>ta kursa</w:t>
      </w:r>
      <w:r w:rsidR="00C20691" w:rsidRPr="009752A7">
        <w:t xml:space="preserve"> darba temata izvēle</w:t>
      </w:r>
      <w:r w:rsidR="00572A90" w:rsidRPr="009752A7">
        <w:t xml:space="preserve"> </w:t>
      </w:r>
      <w:r w:rsidR="00C20691" w:rsidRPr="009752A7">
        <w:t>un aktualitāte, kā arī</w:t>
      </w:r>
      <w:r w:rsidR="00572A90" w:rsidRPr="009752A7">
        <w:t>:</w:t>
      </w:r>
    </w:p>
    <w:p w:rsidR="000D666B" w:rsidRDefault="00C20691" w:rsidP="000D666B">
      <w:pPr>
        <w:pStyle w:val="ListParagraph1"/>
        <w:numPr>
          <w:ilvl w:val="0"/>
          <w:numId w:val="36"/>
        </w:numPr>
        <w:suppressAutoHyphens/>
        <w:jc w:val="both"/>
      </w:pPr>
      <w:r w:rsidRPr="009752A7">
        <w:t xml:space="preserve">tiek pamatota pētījuma </w:t>
      </w:r>
      <w:r w:rsidRPr="009752A7">
        <w:rPr>
          <w:b/>
        </w:rPr>
        <w:t>aktualitāte</w:t>
      </w:r>
      <w:r w:rsidR="00C743A1" w:rsidRPr="009752A7">
        <w:t>;</w:t>
      </w:r>
    </w:p>
    <w:p w:rsidR="000D666B" w:rsidRDefault="00C743A1" w:rsidP="000D666B">
      <w:pPr>
        <w:pStyle w:val="ListParagraph1"/>
        <w:numPr>
          <w:ilvl w:val="0"/>
          <w:numId w:val="36"/>
        </w:numPr>
        <w:suppressAutoHyphens/>
        <w:jc w:val="both"/>
      </w:pPr>
      <w:r w:rsidRPr="009752A7">
        <w:t>tiek noteikti</w:t>
      </w:r>
      <w:r w:rsidR="00C20691" w:rsidRPr="009752A7">
        <w:t xml:space="preserve"> pētījuma </w:t>
      </w:r>
      <w:r w:rsidR="00C20691" w:rsidRPr="000D666B">
        <w:rPr>
          <w:b/>
        </w:rPr>
        <w:t xml:space="preserve">objekts </w:t>
      </w:r>
      <w:r w:rsidR="00C20691" w:rsidRPr="009752A7">
        <w:t>un</w:t>
      </w:r>
      <w:r w:rsidR="00C20691" w:rsidRPr="000D666B">
        <w:rPr>
          <w:b/>
        </w:rPr>
        <w:t xml:space="preserve"> priekšmets</w:t>
      </w:r>
      <w:r w:rsidRPr="009752A7">
        <w:t>;</w:t>
      </w:r>
    </w:p>
    <w:p w:rsidR="000D666B" w:rsidRDefault="00C20691" w:rsidP="000D666B">
      <w:pPr>
        <w:pStyle w:val="ListParagraph1"/>
        <w:numPr>
          <w:ilvl w:val="0"/>
          <w:numId w:val="36"/>
        </w:numPr>
        <w:suppressAutoHyphens/>
        <w:jc w:val="both"/>
      </w:pPr>
      <w:r w:rsidRPr="009752A7">
        <w:t xml:space="preserve">tiek formulēti pētījuma </w:t>
      </w:r>
      <w:r w:rsidRPr="000D666B">
        <w:rPr>
          <w:b/>
        </w:rPr>
        <w:t xml:space="preserve">mērķis </w:t>
      </w:r>
      <w:r w:rsidRPr="009752A7">
        <w:t>un</w:t>
      </w:r>
      <w:r w:rsidRPr="000D666B">
        <w:rPr>
          <w:b/>
        </w:rPr>
        <w:t xml:space="preserve"> uzdevumi</w:t>
      </w:r>
      <w:r w:rsidR="00C743A1" w:rsidRPr="009752A7">
        <w:t>;</w:t>
      </w:r>
    </w:p>
    <w:p w:rsidR="000D666B" w:rsidRDefault="00C20691" w:rsidP="000D666B">
      <w:pPr>
        <w:pStyle w:val="ListParagraph1"/>
        <w:numPr>
          <w:ilvl w:val="0"/>
          <w:numId w:val="36"/>
        </w:numPr>
        <w:suppressAutoHyphens/>
        <w:jc w:val="both"/>
      </w:pPr>
      <w:r w:rsidRPr="009752A7">
        <w:t>tiek nosauktas pēc kārtas pētījuma</w:t>
      </w:r>
      <w:r w:rsidRPr="000D666B">
        <w:rPr>
          <w:b/>
        </w:rPr>
        <w:t xml:space="preserve"> metodes</w:t>
      </w:r>
      <w:r w:rsidR="00C743A1" w:rsidRPr="009752A7">
        <w:t>;</w:t>
      </w:r>
    </w:p>
    <w:p w:rsidR="00C20691" w:rsidRPr="009752A7" w:rsidRDefault="00C20691" w:rsidP="000D666B">
      <w:pPr>
        <w:pStyle w:val="ListParagraph1"/>
        <w:numPr>
          <w:ilvl w:val="0"/>
          <w:numId w:val="36"/>
        </w:numPr>
        <w:suppressAutoHyphens/>
        <w:jc w:val="both"/>
      </w:pPr>
      <w:r w:rsidRPr="009752A7">
        <w:t>t</w:t>
      </w:r>
      <w:r w:rsidR="00C743A1" w:rsidRPr="009752A7">
        <w:t>iek apzīmē</w:t>
      </w:r>
      <w:r w:rsidRPr="009752A7">
        <w:t xml:space="preserve">ta darba </w:t>
      </w:r>
      <w:r w:rsidRPr="000D666B">
        <w:rPr>
          <w:b/>
        </w:rPr>
        <w:t>struktūra</w:t>
      </w:r>
      <w:r w:rsidRPr="009752A7">
        <w:t xml:space="preserve">. </w:t>
      </w:r>
    </w:p>
    <w:p w:rsidR="00572A90" w:rsidRPr="009752A7" w:rsidRDefault="00572A90" w:rsidP="000D666B">
      <w:pPr>
        <w:pStyle w:val="BodyText2"/>
        <w:ind w:firstLine="567"/>
      </w:pPr>
      <w:r w:rsidRPr="009752A7">
        <w:t>Studiju programmas</w:t>
      </w:r>
      <w:r w:rsidR="00C743A1" w:rsidRPr="009752A7">
        <w:t xml:space="preserve"> Padome vai fakultātes Padome</w:t>
      </w:r>
      <w:r w:rsidRPr="009752A7">
        <w:t xml:space="preserve"> var noteikt papildu prasības ievada saturam.</w:t>
      </w:r>
    </w:p>
    <w:p w:rsidR="00572A90" w:rsidRPr="009752A7" w:rsidRDefault="00C743A1" w:rsidP="000D666B">
      <w:pPr>
        <w:jc w:val="both"/>
        <w:rPr>
          <w:sz w:val="24"/>
          <w:szCs w:val="24"/>
        </w:rPr>
      </w:pPr>
      <w:r w:rsidRPr="009752A7">
        <w:rPr>
          <w:sz w:val="24"/>
          <w:szCs w:val="24"/>
        </w:rPr>
        <w:t>4</w:t>
      </w:r>
      <w:r w:rsidR="000D666B">
        <w:rPr>
          <w:sz w:val="24"/>
          <w:szCs w:val="24"/>
        </w:rPr>
        <w:t>.6. Kursa</w:t>
      </w:r>
      <w:r w:rsidR="00572A90" w:rsidRPr="009752A7">
        <w:rPr>
          <w:sz w:val="24"/>
          <w:szCs w:val="24"/>
        </w:rPr>
        <w:t xml:space="preserve"> darba </w:t>
      </w:r>
      <w:r w:rsidR="00572A90" w:rsidRPr="009752A7">
        <w:rPr>
          <w:b/>
          <w:sz w:val="24"/>
          <w:szCs w:val="24"/>
        </w:rPr>
        <w:t>pamatdaļu</w:t>
      </w:r>
      <w:r w:rsidR="00572A90" w:rsidRPr="009752A7">
        <w:rPr>
          <w:sz w:val="24"/>
          <w:szCs w:val="24"/>
        </w:rPr>
        <w:t xml:space="preserve"> veido nodaļas ar apakšnodaļām.</w:t>
      </w:r>
      <w:r w:rsidR="007D2B98" w:rsidRPr="009752A7">
        <w:rPr>
          <w:sz w:val="24"/>
          <w:szCs w:val="24"/>
        </w:rPr>
        <w:t xml:space="preserve"> Teorētiskā nodaļa</w:t>
      </w:r>
      <w:r w:rsidR="00572A90" w:rsidRPr="009752A7">
        <w:rPr>
          <w:sz w:val="24"/>
          <w:szCs w:val="24"/>
        </w:rPr>
        <w:t xml:space="preserve"> </w:t>
      </w:r>
      <w:r w:rsidR="00C20691" w:rsidRPr="009752A7">
        <w:rPr>
          <w:sz w:val="24"/>
          <w:szCs w:val="24"/>
        </w:rPr>
        <w:t>ietver problēmas analīzi un teorētisko risinājumu, kā arī pētāmā materiāla zinātniski pamatotu analīzi.</w:t>
      </w:r>
      <w:r w:rsidR="000D666B">
        <w:rPr>
          <w:sz w:val="24"/>
          <w:szCs w:val="24"/>
        </w:rPr>
        <w:t xml:space="preserve"> Empīriskā jeb </w:t>
      </w:r>
      <w:r w:rsidR="007D2B98" w:rsidRPr="009752A7">
        <w:rPr>
          <w:sz w:val="24"/>
          <w:szCs w:val="24"/>
        </w:rPr>
        <w:t>r</w:t>
      </w:r>
      <w:r w:rsidR="00572A90" w:rsidRPr="009752A7">
        <w:rPr>
          <w:sz w:val="24"/>
          <w:szCs w:val="24"/>
        </w:rPr>
        <w:t>ezultātu</w:t>
      </w:r>
      <w:r w:rsidR="00572A90" w:rsidRPr="009752A7">
        <w:rPr>
          <w:sz w:val="24"/>
        </w:rPr>
        <w:t xml:space="preserve"> </w:t>
      </w:r>
      <w:r w:rsidR="00C60D96" w:rsidRPr="009752A7">
        <w:rPr>
          <w:sz w:val="24"/>
        </w:rPr>
        <w:t>no</w:t>
      </w:r>
      <w:r w:rsidR="00572A90" w:rsidRPr="009752A7">
        <w:rPr>
          <w:sz w:val="24"/>
        </w:rPr>
        <w:t>daļā parāda svarīgākos iegūtos rezultātus, salīdzina tos ar līdzīgiem pētījumiem, novērtē rezultātu atbilstību izvirzītajām problēmām.</w:t>
      </w:r>
      <w:r w:rsidR="007D2B98" w:rsidRPr="009752A7">
        <w:rPr>
          <w:sz w:val="24"/>
          <w:szCs w:val="24"/>
        </w:rPr>
        <w:t xml:space="preserve"> Nodaļas, kas ir sīkāk strukturētas, veido darba pamatdaļu. Katra nodaļa un apakšnodaļa tiek numurēta, tai ir savs nosaukums, kas tiek attiecīgi atspoguļots satura rādītājā. Katras nodaļas beigās vēlams īss kopsavilkums secinājumu veidā.</w:t>
      </w:r>
    </w:p>
    <w:p w:rsidR="00572A90" w:rsidRPr="009752A7" w:rsidRDefault="00C743A1" w:rsidP="000D666B">
      <w:pPr>
        <w:jc w:val="both"/>
        <w:rPr>
          <w:sz w:val="24"/>
        </w:rPr>
      </w:pPr>
      <w:r w:rsidRPr="009752A7">
        <w:rPr>
          <w:sz w:val="24"/>
        </w:rPr>
        <w:t>4</w:t>
      </w:r>
      <w:r w:rsidR="007D2B98" w:rsidRPr="009752A7">
        <w:rPr>
          <w:sz w:val="24"/>
        </w:rPr>
        <w:t>.7</w:t>
      </w:r>
      <w:r w:rsidR="00572A90" w:rsidRPr="009752A7">
        <w:rPr>
          <w:sz w:val="24"/>
        </w:rPr>
        <w:t xml:space="preserve">. </w:t>
      </w:r>
      <w:r w:rsidR="007D2B98" w:rsidRPr="009752A7">
        <w:rPr>
          <w:b/>
          <w:sz w:val="24"/>
          <w:szCs w:val="24"/>
        </w:rPr>
        <w:t>Nobeigumā,</w:t>
      </w:r>
      <w:r w:rsidR="007D2B98" w:rsidRPr="009752A7">
        <w:rPr>
          <w:sz w:val="24"/>
          <w:szCs w:val="24"/>
        </w:rPr>
        <w:t xml:space="preserve"> kas ir savstarpēji saistīts ar </w:t>
      </w:r>
      <w:r w:rsidR="007D2B98" w:rsidRPr="009752A7">
        <w:rPr>
          <w:b/>
          <w:sz w:val="24"/>
          <w:szCs w:val="24"/>
        </w:rPr>
        <w:t>ievadu,</w:t>
      </w:r>
      <w:r w:rsidR="00C60D96" w:rsidRPr="009752A7">
        <w:rPr>
          <w:b/>
          <w:sz w:val="24"/>
          <w:szCs w:val="24"/>
        </w:rPr>
        <w:t xml:space="preserve"> </w:t>
      </w:r>
      <w:r w:rsidR="00C60D96" w:rsidRPr="009752A7">
        <w:rPr>
          <w:sz w:val="24"/>
          <w:szCs w:val="24"/>
        </w:rPr>
        <w:t>sistematizētā veidā (numurējot) jāuzrāda visi iegūtie rezultāti, jānorāda, kuri no rezultātiem iegūti pirmoreiz, jāizsaka savs viedoklis par jauno rezultātu vērtību un jādod rekomendācijas vai priekšlikumi par to izmantošanu, norādot iespējamo izmantošanas nozari vai sfēru.</w:t>
      </w:r>
    </w:p>
    <w:p w:rsidR="000D666B" w:rsidRDefault="00C743A1" w:rsidP="000D666B">
      <w:pPr>
        <w:pStyle w:val="BodyText2"/>
      </w:pPr>
      <w:r w:rsidRPr="009752A7">
        <w:t>4</w:t>
      </w:r>
      <w:r w:rsidR="009E07DA" w:rsidRPr="009752A7">
        <w:t>.8</w:t>
      </w:r>
      <w:r w:rsidR="00572A90" w:rsidRPr="009752A7">
        <w:t xml:space="preserve">. </w:t>
      </w:r>
      <w:r w:rsidR="00F8062A" w:rsidRPr="009752A7">
        <w:rPr>
          <w:b/>
          <w:szCs w:val="24"/>
        </w:rPr>
        <w:t>Izmantotās literatūras un</w:t>
      </w:r>
      <w:r w:rsidR="009E07DA" w:rsidRPr="009752A7">
        <w:rPr>
          <w:b/>
          <w:szCs w:val="24"/>
        </w:rPr>
        <w:t xml:space="preserve"> informācijas avotu saraksta</w:t>
      </w:r>
      <w:r w:rsidR="009E07DA" w:rsidRPr="009752A7">
        <w:rPr>
          <w:szCs w:val="24"/>
        </w:rPr>
        <w:t xml:space="preserve"> noformējumā ir nepieciešams ievērot bibliogrāfiskā apraksta </w:t>
      </w:r>
      <w:r w:rsidR="00F8062A" w:rsidRPr="009752A7">
        <w:rPr>
          <w:szCs w:val="24"/>
        </w:rPr>
        <w:t>noformējuma prasības</w:t>
      </w:r>
      <w:r w:rsidR="009E07DA" w:rsidRPr="00000DFB">
        <w:rPr>
          <w:szCs w:val="24"/>
        </w:rPr>
        <w:t>. (</w:t>
      </w:r>
      <w:r w:rsidRPr="00000DFB">
        <w:rPr>
          <w:szCs w:val="24"/>
        </w:rPr>
        <w:t>4</w:t>
      </w:r>
      <w:r w:rsidR="000D666B">
        <w:rPr>
          <w:szCs w:val="24"/>
        </w:rPr>
        <w:t>.</w:t>
      </w:r>
      <w:r w:rsidR="00000DFB" w:rsidRPr="00000DFB">
        <w:rPr>
          <w:szCs w:val="24"/>
        </w:rPr>
        <w:t>pielikums</w:t>
      </w:r>
      <w:r w:rsidR="009E07DA" w:rsidRPr="00000DFB">
        <w:rPr>
          <w:szCs w:val="24"/>
        </w:rPr>
        <w:t>).</w:t>
      </w:r>
      <w:r w:rsidR="009E07DA" w:rsidRPr="009752A7">
        <w:rPr>
          <w:szCs w:val="24"/>
        </w:rPr>
        <w:t xml:space="preserve"> Sarakstā jāiekļauj literatūra dažādās valodās. Pārsvarā jāiekļauj relatīvi jauna literatūra </w:t>
      </w:r>
      <w:r w:rsidR="007B6846" w:rsidRPr="009752A7">
        <w:rPr>
          <w:spacing w:val="-3"/>
          <w:szCs w:val="24"/>
        </w:rPr>
        <w:t>(XXI</w:t>
      </w:r>
      <w:r w:rsidR="009E07DA" w:rsidRPr="009752A7">
        <w:rPr>
          <w:spacing w:val="-3"/>
          <w:szCs w:val="24"/>
        </w:rPr>
        <w:t xml:space="preserve"> gadsimta). </w:t>
      </w:r>
      <w:r w:rsidR="007B6846" w:rsidRPr="009752A7">
        <w:rPr>
          <w:szCs w:val="24"/>
        </w:rPr>
        <w:t>Izmantotās literatūras</w:t>
      </w:r>
      <w:r w:rsidRPr="009752A7">
        <w:rPr>
          <w:szCs w:val="24"/>
        </w:rPr>
        <w:t xml:space="preserve"> un informācijas avotu sarakstā</w:t>
      </w:r>
      <w:r w:rsidR="007B6846" w:rsidRPr="009752A7">
        <w:rPr>
          <w:szCs w:val="24"/>
        </w:rPr>
        <w:t xml:space="preserve"> norāda visus darbā izmantotos avotus, uz kuriem ir atsauces. </w:t>
      </w:r>
      <w:r w:rsidR="003E2B66" w:rsidRPr="009752A7">
        <w:t>Sarakstā nedrīkst norādīt avotus</w:t>
      </w:r>
      <w:r w:rsidR="000D666B">
        <w:t>, uz kuriem nav atsauces darbā.</w:t>
      </w:r>
    </w:p>
    <w:p w:rsidR="00667DF6" w:rsidRPr="009752A7" w:rsidRDefault="00667DF6" w:rsidP="000D666B">
      <w:pPr>
        <w:pStyle w:val="BodyText2"/>
        <w:ind w:firstLine="567"/>
      </w:pPr>
      <w:r w:rsidRPr="009752A7">
        <w:t>Jāatsaucas tad, ja:</w:t>
      </w:r>
    </w:p>
    <w:p w:rsidR="000D666B" w:rsidRDefault="00667DF6" w:rsidP="000D666B">
      <w:pPr>
        <w:pStyle w:val="BodyText2"/>
        <w:numPr>
          <w:ilvl w:val="0"/>
          <w:numId w:val="37"/>
        </w:numPr>
      </w:pPr>
      <w:r w:rsidRPr="009752A7">
        <w:t>tekstā minēts citāts;</w:t>
      </w:r>
    </w:p>
    <w:p w:rsidR="000D666B" w:rsidRDefault="00667DF6" w:rsidP="000D666B">
      <w:pPr>
        <w:pStyle w:val="BodyText2"/>
        <w:numPr>
          <w:ilvl w:val="0"/>
          <w:numId w:val="37"/>
        </w:numPr>
      </w:pPr>
      <w:r w:rsidRPr="009752A7">
        <w:t>tekstā dots citu autoru skaitliskais materiāls, tabulas, attēli, formulas;</w:t>
      </w:r>
    </w:p>
    <w:p w:rsidR="000D666B" w:rsidRDefault="00667DF6" w:rsidP="000D666B">
      <w:pPr>
        <w:pStyle w:val="BodyText2"/>
        <w:numPr>
          <w:ilvl w:val="0"/>
          <w:numId w:val="37"/>
        </w:numPr>
      </w:pPr>
      <w:r w:rsidRPr="009752A7">
        <w:lastRenderedPageBreak/>
        <w:t>izklāstī</w:t>
      </w:r>
      <w:r w:rsidR="000D666B">
        <w:t xml:space="preserve">ts kādas personas teiktais vai </w:t>
      </w:r>
      <w:r w:rsidRPr="009752A7">
        <w:t>uzskati;</w:t>
      </w:r>
    </w:p>
    <w:p w:rsidR="00667DF6" w:rsidRPr="009752A7" w:rsidRDefault="00667DF6" w:rsidP="000D666B">
      <w:pPr>
        <w:pStyle w:val="BodyText2"/>
        <w:numPr>
          <w:ilvl w:val="0"/>
          <w:numId w:val="37"/>
        </w:numPr>
      </w:pPr>
      <w:r w:rsidRPr="009752A7">
        <w:t>pieminēts kāds avots, zinātnieku pētījums, raksts.</w:t>
      </w:r>
    </w:p>
    <w:p w:rsidR="000D666B" w:rsidRDefault="00667DF6" w:rsidP="000D666B">
      <w:pPr>
        <w:pStyle w:val="Default"/>
        <w:ind w:firstLine="567"/>
        <w:jc w:val="both"/>
        <w:rPr>
          <w:sz w:val="23"/>
          <w:szCs w:val="23"/>
          <w:lang w:val="lv-LV"/>
        </w:rPr>
      </w:pPr>
      <w:r w:rsidRPr="009752A7">
        <w:rPr>
          <w:sz w:val="23"/>
          <w:szCs w:val="23"/>
          <w:lang w:val="lv-LV"/>
        </w:rPr>
        <w:t xml:space="preserve">Ja ir izmantoti citu autoru darbi un atsauces tekstā netiek dotas, uzskatāms, ka autors šos tekstus, idejas vai faktus uzdevis par saviem. Tādējādi tiek pārkāptas autortiesības un akadēmiskās ētikas normas, veidots plaģiāts. </w:t>
      </w:r>
      <w:r w:rsidR="00C743A1" w:rsidRPr="009752A7">
        <w:rPr>
          <w:lang w:val="lv-LV"/>
        </w:rPr>
        <w:t>Šajā</w:t>
      </w:r>
      <w:r w:rsidR="003B2814" w:rsidRPr="009752A7">
        <w:rPr>
          <w:lang w:val="lv-LV"/>
        </w:rPr>
        <w:t xml:space="preserve"> gadījumā darbs tiek anulēts</w:t>
      </w:r>
      <w:r w:rsidR="00F8062A" w:rsidRPr="009752A7">
        <w:rPr>
          <w:lang w:val="lv-LV"/>
        </w:rPr>
        <w:t xml:space="preserve"> un studējošajam jāizvēlas jauns</w:t>
      </w:r>
      <w:r w:rsidR="003B2814" w:rsidRPr="009752A7">
        <w:rPr>
          <w:lang w:val="lv-LV"/>
        </w:rPr>
        <w:t xml:space="preserve"> d</w:t>
      </w:r>
      <w:r w:rsidR="00F8062A" w:rsidRPr="009752A7">
        <w:rPr>
          <w:lang w:val="lv-LV"/>
        </w:rPr>
        <w:t>arba te</w:t>
      </w:r>
      <w:r w:rsidR="003B2814" w:rsidRPr="009752A7">
        <w:rPr>
          <w:lang w:val="lv-LV"/>
        </w:rPr>
        <w:t>ma</w:t>
      </w:r>
      <w:r w:rsidR="000D666B">
        <w:rPr>
          <w:lang w:val="lv-LV"/>
        </w:rPr>
        <w:t>ts, bet pašu kursa</w:t>
      </w:r>
      <w:r w:rsidR="00F8062A" w:rsidRPr="009752A7">
        <w:rPr>
          <w:lang w:val="lv-LV"/>
        </w:rPr>
        <w:t xml:space="preserve"> darbu var iesniegt aizstāvēšanai nākamajā studiju gadā</w:t>
      </w:r>
      <w:r w:rsidR="003B2814" w:rsidRPr="009752A7">
        <w:rPr>
          <w:lang w:val="lv-LV"/>
        </w:rPr>
        <w:t>.</w:t>
      </w:r>
    </w:p>
    <w:p w:rsidR="00667DF6" w:rsidRPr="009752A7" w:rsidRDefault="000D666B" w:rsidP="000D666B">
      <w:pPr>
        <w:pStyle w:val="Default"/>
        <w:ind w:firstLine="567"/>
        <w:jc w:val="both"/>
        <w:rPr>
          <w:sz w:val="23"/>
          <w:szCs w:val="23"/>
          <w:lang w:val="lv-LV"/>
        </w:rPr>
      </w:pPr>
      <w:r>
        <w:rPr>
          <w:lang w:val="lv-LV"/>
        </w:rPr>
        <w:t>Kursa</w:t>
      </w:r>
      <w:r w:rsidR="00667DF6" w:rsidRPr="009752A7">
        <w:rPr>
          <w:lang w:val="lv-LV"/>
        </w:rPr>
        <w:t xml:space="preserve"> darbam jābūt vismaz </w:t>
      </w:r>
      <w:r>
        <w:rPr>
          <w:lang w:val="lv-LV"/>
        </w:rPr>
        <w:t>15</w:t>
      </w:r>
      <w:r w:rsidR="00C743A1" w:rsidRPr="009752A7">
        <w:rPr>
          <w:lang w:val="lv-LV"/>
        </w:rPr>
        <w:t>-</w:t>
      </w:r>
      <w:r>
        <w:rPr>
          <w:lang w:val="lv-LV"/>
        </w:rPr>
        <w:t xml:space="preserve">20 literatūras vienības, t.sk. – 5–10 </w:t>
      </w:r>
      <w:r w:rsidR="00667DF6" w:rsidRPr="009752A7">
        <w:rPr>
          <w:lang w:val="lv-LV"/>
        </w:rPr>
        <w:t>zinātniskās literatūras vienības.</w:t>
      </w:r>
    </w:p>
    <w:p w:rsidR="004753B1" w:rsidRPr="009752A7" w:rsidRDefault="000D666B" w:rsidP="000D666B">
      <w:pPr>
        <w:jc w:val="both"/>
        <w:rPr>
          <w:sz w:val="24"/>
          <w:szCs w:val="24"/>
        </w:rPr>
      </w:pPr>
      <w:r>
        <w:rPr>
          <w:sz w:val="24"/>
        </w:rPr>
        <w:t xml:space="preserve">4.9. </w:t>
      </w:r>
      <w:r w:rsidR="00572A90" w:rsidRPr="009752A7">
        <w:rPr>
          <w:sz w:val="24"/>
        </w:rPr>
        <w:t xml:space="preserve">Ja darbam nepieciešams, dažādus palīgmateriālus var ievietot </w:t>
      </w:r>
      <w:r w:rsidR="00572A90" w:rsidRPr="009752A7">
        <w:rPr>
          <w:b/>
          <w:sz w:val="24"/>
        </w:rPr>
        <w:t>pielikumā.</w:t>
      </w:r>
      <w:r w:rsidR="00572A90" w:rsidRPr="009752A7">
        <w:rPr>
          <w:sz w:val="24"/>
        </w:rPr>
        <w:t xml:space="preserve"> Tajā parasti iekļauj aprēķinu starprezultātus, ilustrā</w:t>
      </w:r>
      <w:r w:rsidR="00C743A1" w:rsidRPr="009752A7">
        <w:rPr>
          <w:sz w:val="24"/>
        </w:rPr>
        <w:t xml:space="preserve">cijas, anketu paraugus, kartes </w:t>
      </w:r>
      <w:r>
        <w:rPr>
          <w:sz w:val="24"/>
        </w:rPr>
        <w:t>u.</w:t>
      </w:r>
      <w:r w:rsidR="00572A90" w:rsidRPr="009752A7">
        <w:rPr>
          <w:sz w:val="24"/>
        </w:rPr>
        <w:t xml:space="preserve">c. </w:t>
      </w:r>
      <w:r w:rsidR="00572A90" w:rsidRPr="009752A7">
        <w:rPr>
          <w:sz w:val="24"/>
          <w:szCs w:val="24"/>
        </w:rPr>
        <w:t>Pielikumi var saturēt apjomīgas tabulas, attēlus, sarežģītu formulu atvasinājumus, datoru programmu algoritmus, programmu moduļus</w:t>
      </w:r>
      <w:r>
        <w:rPr>
          <w:sz w:val="24"/>
          <w:szCs w:val="24"/>
        </w:rPr>
        <w:t>, kā arī citus palīgmateriālus.</w:t>
      </w:r>
    </w:p>
    <w:p w:rsidR="004F0DDF" w:rsidRPr="009752A7" w:rsidRDefault="00C743A1" w:rsidP="000D666B">
      <w:pPr>
        <w:jc w:val="both"/>
        <w:rPr>
          <w:sz w:val="24"/>
          <w:szCs w:val="24"/>
        </w:rPr>
      </w:pPr>
      <w:r w:rsidRPr="009752A7">
        <w:rPr>
          <w:sz w:val="24"/>
          <w:szCs w:val="24"/>
        </w:rPr>
        <w:t>4</w:t>
      </w:r>
      <w:r w:rsidR="004F0DDF" w:rsidRPr="009752A7">
        <w:rPr>
          <w:sz w:val="24"/>
          <w:szCs w:val="24"/>
        </w:rPr>
        <w:t>.10</w:t>
      </w:r>
      <w:r w:rsidR="00572A90" w:rsidRPr="009752A7">
        <w:rPr>
          <w:sz w:val="24"/>
          <w:szCs w:val="24"/>
        </w:rPr>
        <w:t xml:space="preserve">. </w:t>
      </w:r>
      <w:r w:rsidR="00572A90" w:rsidRPr="009752A7">
        <w:rPr>
          <w:b/>
          <w:sz w:val="24"/>
          <w:szCs w:val="24"/>
        </w:rPr>
        <w:t>Apliecinājums.</w:t>
      </w:r>
      <w:r w:rsidR="000D666B">
        <w:rPr>
          <w:sz w:val="24"/>
          <w:szCs w:val="24"/>
        </w:rPr>
        <w:t xml:space="preserve"> </w:t>
      </w:r>
      <w:r w:rsidR="00572A90" w:rsidRPr="009752A7">
        <w:rPr>
          <w:sz w:val="24"/>
          <w:szCs w:val="24"/>
        </w:rPr>
        <w:t>Pēc pie</w:t>
      </w:r>
      <w:r w:rsidR="000D666B">
        <w:rPr>
          <w:sz w:val="24"/>
          <w:szCs w:val="24"/>
        </w:rPr>
        <w:t>likumiem darbā ievieto kursa</w:t>
      </w:r>
      <w:r w:rsidR="00572A90" w:rsidRPr="009752A7">
        <w:rPr>
          <w:sz w:val="24"/>
          <w:szCs w:val="24"/>
        </w:rPr>
        <w:t xml:space="preserve"> darba apliecinājumu </w:t>
      </w:r>
      <w:r w:rsidRPr="009752A7">
        <w:rPr>
          <w:sz w:val="24"/>
          <w:szCs w:val="24"/>
        </w:rPr>
        <w:t>(5</w:t>
      </w:r>
      <w:r w:rsidR="00572A90" w:rsidRPr="009752A7">
        <w:rPr>
          <w:sz w:val="24"/>
          <w:szCs w:val="24"/>
        </w:rPr>
        <w:t>.pielikums), kurš nav iekļaujams satura rādītājā.</w:t>
      </w:r>
    </w:p>
    <w:p w:rsidR="00A27EA1" w:rsidRPr="009752A7" w:rsidRDefault="00A27EA1" w:rsidP="00A27EA1">
      <w:pPr>
        <w:pStyle w:val="BodyText2"/>
        <w:ind w:hanging="284"/>
        <w:jc w:val="left"/>
      </w:pPr>
    </w:p>
    <w:p w:rsidR="00572A90" w:rsidRPr="009752A7" w:rsidRDefault="000D666B" w:rsidP="000940E5">
      <w:pPr>
        <w:pStyle w:val="BodyText2"/>
        <w:jc w:val="center"/>
        <w:rPr>
          <w:b/>
          <w:bCs/>
          <w:sz w:val="28"/>
        </w:rPr>
      </w:pPr>
      <w:r>
        <w:rPr>
          <w:b/>
          <w:bCs/>
          <w:sz w:val="28"/>
        </w:rPr>
        <w:t>5. KURSA</w:t>
      </w:r>
      <w:r w:rsidR="00645FCA" w:rsidRPr="009752A7">
        <w:rPr>
          <w:b/>
          <w:bCs/>
          <w:sz w:val="28"/>
        </w:rPr>
        <w:t xml:space="preserve"> DARBA TEHNISKAIS NOF</w:t>
      </w:r>
      <w:r w:rsidR="00572A90" w:rsidRPr="009752A7">
        <w:rPr>
          <w:b/>
          <w:bCs/>
          <w:sz w:val="28"/>
        </w:rPr>
        <w:t>ORMĒJUMS</w:t>
      </w:r>
    </w:p>
    <w:p w:rsidR="00A42868" w:rsidRPr="009752A7" w:rsidRDefault="00A42868" w:rsidP="00A42868">
      <w:pPr>
        <w:pStyle w:val="BodyText2"/>
        <w:ind w:left="720"/>
        <w:rPr>
          <w:b/>
          <w:bCs/>
          <w:sz w:val="28"/>
        </w:rPr>
      </w:pPr>
    </w:p>
    <w:p w:rsidR="00572A90" w:rsidRPr="009752A7" w:rsidRDefault="000D666B">
      <w:pPr>
        <w:jc w:val="both"/>
        <w:rPr>
          <w:sz w:val="24"/>
        </w:rPr>
      </w:pPr>
      <w:r>
        <w:rPr>
          <w:sz w:val="24"/>
        </w:rPr>
        <w:t>5.1. Kursa</w:t>
      </w:r>
      <w:r w:rsidR="00C743A1" w:rsidRPr="009752A7">
        <w:rPr>
          <w:sz w:val="24"/>
        </w:rPr>
        <w:t xml:space="preserve"> d</w:t>
      </w:r>
      <w:r w:rsidR="00572A90" w:rsidRPr="009752A7">
        <w:rPr>
          <w:sz w:val="24"/>
        </w:rPr>
        <w:t>arbu noformē datorsalikumā uz</w:t>
      </w:r>
      <w:r w:rsidR="00200826" w:rsidRPr="009752A7">
        <w:rPr>
          <w:sz w:val="24"/>
        </w:rPr>
        <w:t xml:space="preserve"> baltām A4 formāta lapām, kuras</w:t>
      </w:r>
      <w:r w:rsidR="00572A90" w:rsidRPr="009752A7">
        <w:rPr>
          <w:sz w:val="24"/>
        </w:rPr>
        <w:t xml:space="preserve"> apdrukāta</w:t>
      </w:r>
      <w:r w:rsidR="00200826" w:rsidRPr="009752A7">
        <w:rPr>
          <w:sz w:val="24"/>
        </w:rPr>
        <w:t>s</w:t>
      </w:r>
      <w:r w:rsidR="00806274" w:rsidRPr="009752A7">
        <w:rPr>
          <w:sz w:val="24"/>
        </w:rPr>
        <w:t xml:space="preserve"> no vienas lap</w:t>
      </w:r>
      <w:r w:rsidR="00572A90" w:rsidRPr="009752A7">
        <w:rPr>
          <w:sz w:val="24"/>
        </w:rPr>
        <w:t xml:space="preserve">puses. Burtu lielums ir 12 punkti, ieteicamais fonts – </w:t>
      </w:r>
      <w:r w:rsidR="00572A90" w:rsidRPr="009752A7">
        <w:rPr>
          <w:i/>
          <w:sz w:val="24"/>
        </w:rPr>
        <w:t>Times New Roman</w:t>
      </w:r>
      <w:r w:rsidR="00572A90" w:rsidRPr="009752A7">
        <w:rPr>
          <w:sz w:val="24"/>
        </w:rPr>
        <w:t>, nodaļu virsrakstu burtu lielums</w:t>
      </w:r>
      <w:r w:rsidR="00572A90" w:rsidRPr="009752A7">
        <w:rPr>
          <w:color w:val="0000FF"/>
          <w:sz w:val="24"/>
        </w:rPr>
        <w:t xml:space="preserve"> </w:t>
      </w:r>
      <w:r w:rsidR="00572A90" w:rsidRPr="009752A7">
        <w:rPr>
          <w:sz w:val="24"/>
        </w:rPr>
        <w:t>– 14 punkti, rindstarpa</w:t>
      </w:r>
      <w:r w:rsidR="00572A90" w:rsidRPr="009752A7">
        <w:rPr>
          <w:color w:val="0000FF"/>
          <w:sz w:val="24"/>
        </w:rPr>
        <w:t xml:space="preserve"> </w:t>
      </w:r>
      <w:r w:rsidR="00572A90" w:rsidRPr="009752A7">
        <w:rPr>
          <w:sz w:val="24"/>
        </w:rPr>
        <w:t>–</w:t>
      </w:r>
      <w:r w:rsidR="00572A90" w:rsidRPr="009752A7">
        <w:rPr>
          <w:color w:val="0000FF"/>
          <w:sz w:val="24"/>
        </w:rPr>
        <w:t xml:space="preserve"> </w:t>
      </w:r>
      <w:r w:rsidR="00572A90" w:rsidRPr="009752A7">
        <w:rPr>
          <w:sz w:val="24"/>
        </w:rPr>
        <w:t>1,5. Jāievēro atkāpes no lapas malām: 30 mm – no kreisās puses, 20 mm – no labās puses un 20 mm – no augšas un apakšas.</w:t>
      </w:r>
    </w:p>
    <w:p w:rsidR="00572A90" w:rsidRPr="009752A7" w:rsidRDefault="00C743A1">
      <w:pPr>
        <w:jc w:val="both"/>
        <w:rPr>
          <w:sz w:val="24"/>
        </w:rPr>
      </w:pPr>
      <w:r w:rsidRPr="009752A7">
        <w:rPr>
          <w:sz w:val="24"/>
        </w:rPr>
        <w:t>5.2</w:t>
      </w:r>
      <w:r w:rsidR="00572A90" w:rsidRPr="009752A7">
        <w:rPr>
          <w:sz w:val="24"/>
        </w:rPr>
        <w:t>. Jaunu rindkopu sāk ar 1 cm atkāpi. Katru nodaļu sāk jaunā lappusē. Lappuse nedrīkst beigties ar virsrakstu. Nodaļu virsrakstus raksta ar lielajiem burtiem, bet apakšnodaļu virsrakstus – ar mazajiem burtiem (izņemot pirmo burtu) treknrakstā (</w:t>
      </w:r>
      <w:r w:rsidR="00572A90" w:rsidRPr="009752A7">
        <w:rPr>
          <w:i/>
          <w:sz w:val="24"/>
        </w:rPr>
        <w:t xml:space="preserve">bold). </w:t>
      </w:r>
      <w:r w:rsidR="00572A90" w:rsidRPr="009752A7">
        <w:rPr>
          <w:sz w:val="24"/>
        </w:rPr>
        <w:t>Aiz virsraksta punktu neliek. Virsraksta attālums no iepriekšējā un turpmākā teksta ir divas rindstarpas. Lappuses numurē apakšā lapas labajā st</w:t>
      </w:r>
      <w:r w:rsidR="00200826" w:rsidRPr="009752A7">
        <w:rPr>
          <w:sz w:val="24"/>
        </w:rPr>
        <w:t>ū</w:t>
      </w:r>
      <w:r w:rsidR="00572A90" w:rsidRPr="009752A7">
        <w:rPr>
          <w:sz w:val="24"/>
        </w:rPr>
        <w:t>rī ar arābu cipariem, sākot</w:t>
      </w:r>
      <w:r w:rsidR="0078562C" w:rsidRPr="009752A7">
        <w:rPr>
          <w:sz w:val="24"/>
        </w:rPr>
        <w:t xml:space="preserve"> ar lappusi, kas seko titullapām</w:t>
      </w:r>
      <w:r w:rsidR="00572A90" w:rsidRPr="009752A7">
        <w:rPr>
          <w:sz w:val="24"/>
        </w:rPr>
        <w:t>.</w:t>
      </w:r>
    </w:p>
    <w:p w:rsidR="00572A90" w:rsidRPr="009752A7" w:rsidRDefault="00C743A1">
      <w:pPr>
        <w:jc w:val="both"/>
        <w:rPr>
          <w:sz w:val="24"/>
        </w:rPr>
      </w:pPr>
      <w:r w:rsidRPr="009752A7">
        <w:rPr>
          <w:sz w:val="24"/>
        </w:rPr>
        <w:t>5.3</w:t>
      </w:r>
      <w:r w:rsidR="00572A90" w:rsidRPr="009752A7">
        <w:rPr>
          <w:sz w:val="24"/>
        </w:rPr>
        <w:t xml:space="preserve">. Katrai tabulai jābūt kārtas numuram un virsrakstam. Tabulas numurē katras nodaļas ietvaros slīprakstā augšējā labajā stūrī virs tabulas. Piemēram, </w:t>
      </w:r>
      <w:r w:rsidR="00466199">
        <w:rPr>
          <w:i/>
          <w:sz w:val="24"/>
        </w:rPr>
        <w:t>2</w:t>
      </w:r>
      <w:r w:rsidR="0093019B" w:rsidRPr="009752A7">
        <w:rPr>
          <w:i/>
          <w:sz w:val="24"/>
        </w:rPr>
        <w:t>.1</w:t>
      </w:r>
      <w:r w:rsidR="00572A90" w:rsidRPr="009752A7">
        <w:rPr>
          <w:i/>
          <w:sz w:val="24"/>
        </w:rPr>
        <w:t>. tabula</w:t>
      </w:r>
      <w:r w:rsidR="00572A90" w:rsidRPr="009752A7">
        <w:rPr>
          <w:sz w:val="24"/>
        </w:rPr>
        <w:t xml:space="preserve"> – pirmais skaitlis ir nodaļas numurs, bet otrais – tabulas kārtas numurs šajā nodaļā. Tabulas virsrakstu izvieto virs tabulas ar 12 punktu burtiem treknrakstā (</w:t>
      </w:r>
      <w:r w:rsidR="00572A90" w:rsidRPr="009752A7">
        <w:rPr>
          <w:i/>
          <w:sz w:val="24"/>
        </w:rPr>
        <w:t>bold)</w:t>
      </w:r>
      <w:r w:rsidR="00572A90" w:rsidRPr="009752A7">
        <w:rPr>
          <w:sz w:val="24"/>
        </w:rPr>
        <w:t>.</w:t>
      </w:r>
    </w:p>
    <w:p w:rsidR="0093019B" w:rsidRPr="009752A7" w:rsidRDefault="00466199" w:rsidP="0093019B">
      <w:pPr>
        <w:spacing w:line="360" w:lineRule="auto"/>
        <w:ind w:firstLine="720"/>
        <w:jc w:val="right"/>
        <w:rPr>
          <w:b/>
          <w:i/>
          <w:sz w:val="24"/>
          <w:szCs w:val="24"/>
        </w:rPr>
      </w:pPr>
      <w:r>
        <w:rPr>
          <w:b/>
          <w:i/>
          <w:sz w:val="24"/>
          <w:szCs w:val="24"/>
        </w:rPr>
        <w:t>2</w:t>
      </w:r>
      <w:r w:rsidR="0093019B" w:rsidRPr="009752A7">
        <w:rPr>
          <w:b/>
          <w:i/>
          <w:sz w:val="24"/>
          <w:szCs w:val="24"/>
        </w:rPr>
        <w:t>.1. tabula</w:t>
      </w:r>
    </w:p>
    <w:p w:rsidR="0093019B" w:rsidRPr="00000DFB" w:rsidRDefault="0093019B" w:rsidP="0093019B">
      <w:pPr>
        <w:spacing w:line="360" w:lineRule="auto"/>
        <w:jc w:val="center"/>
        <w:rPr>
          <w:b/>
          <w:sz w:val="24"/>
          <w:szCs w:val="24"/>
        </w:rPr>
      </w:pPr>
      <w:r w:rsidRPr="00000DFB">
        <w:rPr>
          <w:b/>
          <w:sz w:val="24"/>
          <w:szCs w:val="24"/>
        </w:rPr>
        <w:t>Steikholderu iekšējā un ārējā nodrošinājuma prognozēšana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4846"/>
      </w:tblGrid>
      <w:tr w:rsidR="0093019B" w:rsidRPr="009752A7" w:rsidTr="00C444D3">
        <w:tc>
          <w:tcPr>
            <w:tcW w:w="4248" w:type="dxa"/>
            <w:shd w:val="clear" w:color="auto" w:fill="auto"/>
          </w:tcPr>
          <w:p w:rsidR="0093019B" w:rsidRPr="009752A7" w:rsidRDefault="0093019B" w:rsidP="00C444D3">
            <w:pPr>
              <w:jc w:val="center"/>
              <w:rPr>
                <w:b/>
                <w:sz w:val="24"/>
                <w:szCs w:val="24"/>
              </w:rPr>
            </w:pPr>
            <w:r w:rsidRPr="009752A7">
              <w:rPr>
                <w:b/>
                <w:sz w:val="24"/>
                <w:szCs w:val="24"/>
              </w:rPr>
              <w:t>Iekšējā nodrošinājuma prognozēšana</w:t>
            </w:r>
          </w:p>
        </w:tc>
        <w:tc>
          <w:tcPr>
            <w:tcW w:w="5039" w:type="dxa"/>
            <w:shd w:val="clear" w:color="auto" w:fill="auto"/>
          </w:tcPr>
          <w:p w:rsidR="0093019B" w:rsidRPr="009752A7" w:rsidRDefault="0093019B" w:rsidP="00C444D3">
            <w:pPr>
              <w:jc w:val="center"/>
              <w:rPr>
                <w:b/>
                <w:sz w:val="24"/>
                <w:szCs w:val="24"/>
              </w:rPr>
            </w:pPr>
            <w:r w:rsidRPr="009752A7">
              <w:rPr>
                <w:b/>
                <w:sz w:val="24"/>
                <w:szCs w:val="24"/>
              </w:rPr>
              <w:t>Ārējā nodrošinājuma prognozēšana</w:t>
            </w:r>
          </w:p>
        </w:tc>
      </w:tr>
      <w:tr w:rsidR="0093019B" w:rsidRPr="009752A7" w:rsidTr="00C444D3">
        <w:tc>
          <w:tcPr>
            <w:tcW w:w="4248" w:type="dxa"/>
            <w:shd w:val="clear" w:color="auto" w:fill="auto"/>
          </w:tcPr>
          <w:p w:rsidR="0093019B" w:rsidRPr="009752A7" w:rsidRDefault="0093019B" w:rsidP="00C444D3">
            <w:pPr>
              <w:rPr>
                <w:sz w:val="24"/>
                <w:szCs w:val="24"/>
              </w:rPr>
            </w:pPr>
            <w:r w:rsidRPr="009752A7">
              <w:rPr>
                <w:sz w:val="24"/>
                <w:szCs w:val="24"/>
              </w:rPr>
              <w:t>Darbinieku vecums un dzimums</w:t>
            </w:r>
          </w:p>
          <w:p w:rsidR="0093019B" w:rsidRPr="009752A7" w:rsidRDefault="0093019B" w:rsidP="00C444D3">
            <w:pPr>
              <w:rPr>
                <w:sz w:val="24"/>
                <w:szCs w:val="24"/>
              </w:rPr>
            </w:pPr>
            <w:r w:rsidRPr="009752A7">
              <w:rPr>
                <w:sz w:val="24"/>
                <w:szCs w:val="24"/>
              </w:rPr>
              <w:t>Kvalifikācija un amati</w:t>
            </w:r>
          </w:p>
          <w:p w:rsidR="0093019B" w:rsidRPr="009752A7" w:rsidRDefault="0093019B" w:rsidP="00C444D3">
            <w:pPr>
              <w:rPr>
                <w:sz w:val="24"/>
                <w:szCs w:val="24"/>
              </w:rPr>
            </w:pPr>
            <w:r w:rsidRPr="009752A7">
              <w:rPr>
                <w:sz w:val="24"/>
                <w:szCs w:val="24"/>
              </w:rPr>
              <w:t>Norises darba tirgū kopumā</w:t>
            </w:r>
          </w:p>
        </w:tc>
        <w:tc>
          <w:tcPr>
            <w:tcW w:w="5039" w:type="dxa"/>
            <w:shd w:val="clear" w:color="auto" w:fill="auto"/>
          </w:tcPr>
          <w:p w:rsidR="0093019B" w:rsidRPr="009752A7" w:rsidRDefault="0093019B" w:rsidP="00C444D3">
            <w:pPr>
              <w:rPr>
                <w:sz w:val="24"/>
                <w:szCs w:val="24"/>
              </w:rPr>
            </w:pPr>
            <w:r w:rsidRPr="009752A7">
              <w:rPr>
                <w:sz w:val="24"/>
                <w:szCs w:val="24"/>
              </w:rPr>
              <w:t>Bezdarba līmenis</w:t>
            </w:r>
          </w:p>
          <w:p w:rsidR="0093019B" w:rsidRPr="009752A7" w:rsidRDefault="0093019B" w:rsidP="00C444D3">
            <w:pPr>
              <w:rPr>
                <w:sz w:val="24"/>
                <w:szCs w:val="24"/>
              </w:rPr>
            </w:pPr>
            <w:r w:rsidRPr="009752A7">
              <w:rPr>
                <w:sz w:val="24"/>
                <w:szCs w:val="24"/>
              </w:rPr>
              <w:t>Populācijas blīvums</w:t>
            </w:r>
          </w:p>
          <w:p w:rsidR="0093019B" w:rsidRPr="009752A7" w:rsidRDefault="0093019B" w:rsidP="00C444D3">
            <w:pPr>
              <w:rPr>
                <w:sz w:val="24"/>
                <w:szCs w:val="24"/>
              </w:rPr>
            </w:pPr>
            <w:r w:rsidRPr="009752A7">
              <w:rPr>
                <w:sz w:val="24"/>
                <w:szCs w:val="24"/>
              </w:rPr>
              <w:t>Izglītības iestāžu absolventu skaits</w:t>
            </w:r>
          </w:p>
          <w:p w:rsidR="0093019B" w:rsidRPr="009752A7" w:rsidRDefault="0093019B" w:rsidP="00C444D3">
            <w:pPr>
              <w:rPr>
                <w:sz w:val="24"/>
                <w:szCs w:val="24"/>
              </w:rPr>
            </w:pPr>
            <w:r w:rsidRPr="009752A7">
              <w:rPr>
                <w:sz w:val="24"/>
                <w:szCs w:val="24"/>
              </w:rPr>
              <w:t>Augstāko izglītību ieguvušo cilvēku proporcija</w:t>
            </w:r>
          </w:p>
          <w:p w:rsidR="0093019B" w:rsidRPr="009752A7" w:rsidRDefault="0093019B" w:rsidP="00C444D3">
            <w:pPr>
              <w:rPr>
                <w:sz w:val="24"/>
                <w:szCs w:val="24"/>
              </w:rPr>
            </w:pPr>
            <w:r w:rsidRPr="009752A7">
              <w:rPr>
                <w:sz w:val="24"/>
                <w:szCs w:val="24"/>
              </w:rPr>
              <w:t>Prasmju līmenis darba tirgū</w:t>
            </w:r>
          </w:p>
          <w:p w:rsidR="0093019B" w:rsidRPr="009752A7" w:rsidRDefault="0093019B" w:rsidP="00C444D3">
            <w:pPr>
              <w:rPr>
                <w:sz w:val="24"/>
                <w:szCs w:val="24"/>
              </w:rPr>
            </w:pPr>
            <w:r w:rsidRPr="009752A7">
              <w:rPr>
                <w:sz w:val="24"/>
                <w:szCs w:val="24"/>
              </w:rPr>
              <w:t>Vecuma struktūra konkrētajā apvidū</w:t>
            </w:r>
          </w:p>
        </w:tc>
      </w:tr>
    </w:tbl>
    <w:p w:rsidR="0093019B" w:rsidRPr="009752A7" w:rsidRDefault="0093019B">
      <w:pPr>
        <w:jc w:val="both"/>
        <w:rPr>
          <w:sz w:val="24"/>
        </w:rPr>
      </w:pPr>
    </w:p>
    <w:p w:rsidR="009C443E" w:rsidRPr="009752A7" w:rsidRDefault="00C743A1" w:rsidP="00240F95">
      <w:pPr>
        <w:pStyle w:val="BodyText2"/>
      </w:pPr>
      <w:r w:rsidRPr="009752A7">
        <w:t>5.4</w:t>
      </w:r>
      <w:r w:rsidR="00572A90" w:rsidRPr="009752A7">
        <w:t xml:space="preserve">. </w:t>
      </w:r>
      <w:r w:rsidR="009C443E" w:rsidRPr="009752A7">
        <w:t xml:space="preserve">Visāda veida ilustrācijas saucamas par attēliem. Jēdziens </w:t>
      </w:r>
      <w:r w:rsidR="009C443E" w:rsidRPr="009752A7">
        <w:rPr>
          <w:i/>
        </w:rPr>
        <w:t>attēls</w:t>
      </w:r>
      <w:r w:rsidR="009C443E" w:rsidRPr="009752A7">
        <w:t xml:space="preserve"> (</w:t>
      </w:r>
      <w:r w:rsidR="009C443E" w:rsidRPr="009752A7">
        <w:rPr>
          <w:i/>
        </w:rPr>
        <w:t>att</w:t>
      </w:r>
      <w:r w:rsidR="009C443E" w:rsidRPr="009752A7">
        <w:t>.) ietver zīmējumus, fotogrāfijas, shēmas, diagramma</w:t>
      </w:r>
      <w:r w:rsidR="000D666B">
        <w:t xml:space="preserve">s un citas darba ilustrācijas. </w:t>
      </w:r>
      <w:r w:rsidR="009C443E" w:rsidRPr="009752A7">
        <w:t>Attēli un tabulas var tikt ievietotas gan tekstā (oriģinālas, darba autora veidotas), gan pielikumā. Pielikumos ieteicams ievietot apjomīgas tabulas un attēlus (vienas un vairāku lappušu apjomā), kā arī materiālus, kas satur aizgūtus datus, un tekstus, kas ilustrē autora izteikumus (dokumentu veidlapas, izraksti no dokumentiem, literāru darbu fragmenti).</w:t>
      </w:r>
    </w:p>
    <w:p w:rsidR="00572A90" w:rsidRPr="009752A7" w:rsidRDefault="00572A90" w:rsidP="000D666B">
      <w:pPr>
        <w:ind w:firstLine="567"/>
        <w:jc w:val="both"/>
        <w:rPr>
          <w:sz w:val="24"/>
        </w:rPr>
      </w:pPr>
      <w:r w:rsidRPr="009752A7">
        <w:rPr>
          <w:sz w:val="24"/>
        </w:rPr>
        <w:t xml:space="preserve">Zem attēla raksta tā numuru slīprakstā, piemēram, </w:t>
      </w:r>
      <w:r w:rsidR="00466199">
        <w:rPr>
          <w:i/>
          <w:sz w:val="24"/>
        </w:rPr>
        <w:t>2</w:t>
      </w:r>
      <w:r w:rsidRPr="009752A7">
        <w:rPr>
          <w:i/>
          <w:sz w:val="24"/>
        </w:rPr>
        <w:t>.1. att.</w:t>
      </w:r>
      <w:r w:rsidRPr="009752A7">
        <w:rPr>
          <w:sz w:val="24"/>
        </w:rPr>
        <w:t>,</w:t>
      </w:r>
      <w:r w:rsidRPr="009752A7">
        <w:rPr>
          <w:i/>
          <w:sz w:val="24"/>
        </w:rPr>
        <w:t xml:space="preserve"> </w:t>
      </w:r>
      <w:r w:rsidRPr="009752A7">
        <w:rPr>
          <w:sz w:val="24"/>
        </w:rPr>
        <w:t>un nosaukumu ar 12 punktu burtiem treknrakstā (</w:t>
      </w:r>
      <w:r w:rsidRPr="009752A7">
        <w:rPr>
          <w:i/>
          <w:sz w:val="24"/>
        </w:rPr>
        <w:t>bold)</w:t>
      </w:r>
      <w:r w:rsidRPr="009752A7">
        <w:rPr>
          <w:sz w:val="24"/>
        </w:rPr>
        <w:t>. Attēla kārtas numuru veido nodaļas numurs un attēla kārtas numurs. Aiz tabulu un attēlu virsrakstiem p</w:t>
      </w:r>
      <w:r w:rsidR="00240F95" w:rsidRPr="009752A7">
        <w:rPr>
          <w:sz w:val="24"/>
        </w:rPr>
        <w:t>unktu neliek:</w:t>
      </w:r>
    </w:p>
    <w:p w:rsidR="00450E53" w:rsidRPr="009752A7" w:rsidRDefault="00450E53" w:rsidP="009C443E">
      <w:pPr>
        <w:ind w:firstLine="426"/>
        <w:jc w:val="both"/>
        <w:rPr>
          <w:sz w:val="24"/>
        </w:rPr>
      </w:pPr>
    </w:p>
    <w:p w:rsidR="00240F95" w:rsidRPr="009752A7" w:rsidRDefault="007379BA" w:rsidP="00240F95">
      <w:pPr>
        <w:spacing w:line="360" w:lineRule="auto"/>
        <w:jc w:val="center"/>
        <w:rPr>
          <w:sz w:val="24"/>
          <w:szCs w:val="24"/>
        </w:rPr>
      </w:pPr>
      <w:r w:rsidRPr="009752A7">
        <w:rPr>
          <w:noProof/>
          <w:sz w:val="24"/>
          <w:szCs w:val="24"/>
          <w:lang w:val="en-US" w:eastAsia="en-US"/>
        </w:rPr>
        <w:lastRenderedPageBreak/>
        <w:drawing>
          <wp:inline distT="0" distB="0" distL="0" distR="0">
            <wp:extent cx="5829935" cy="2174240"/>
            <wp:effectExtent l="0" t="0" r="18415" b="16510"/>
            <wp:docPr id="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0F95" w:rsidRPr="009752A7" w:rsidRDefault="00466199" w:rsidP="00240F95">
      <w:pPr>
        <w:spacing w:line="360" w:lineRule="auto"/>
        <w:jc w:val="center"/>
        <w:rPr>
          <w:sz w:val="24"/>
          <w:szCs w:val="24"/>
        </w:rPr>
      </w:pPr>
      <w:r>
        <w:rPr>
          <w:b/>
          <w:i/>
          <w:sz w:val="24"/>
          <w:szCs w:val="24"/>
        </w:rPr>
        <w:t>2</w:t>
      </w:r>
      <w:r w:rsidR="00240F95" w:rsidRPr="009752A7">
        <w:rPr>
          <w:b/>
          <w:i/>
          <w:sz w:val="24"/>
          <w:szCs w:val="24"/>
        </w:rPr>
        <w:t>.1. att</w:t>
      </w:r>
      <w:r w:rsidR="00240F95" w:rsidRPr="009752A7">
        <w:rPr>
          <w:b/>
          <w:sz w:val="24"/>
          <w:szCs w:val="24"/>
        </w:rPr>
        <w:t>. Respondentu vecums</w:t>
      </w:r>
    </w:p>
    <w:p w:rsidR="00240F95" w:rsidRPr="009752A7" w:rsidRDefault="00240F95" w:rsidP="009C443E">
      <w:pPr>
        <w:ind w:firstLine="426"/>
        <w:jc w:val="both"/>
        <w:rPr>
          <w:sz w:val="24"/>
        </w:rPr>
      </w:pPr>
    </w:p>
    <w:p w:rsidR="0078562C" w:rsidRPr="009752A7" w:rsidRDefault="00C743A1" w:rsidP="00C743A1">
      <w:pPr>
        <w:jc w:val="both"/>
        <w:rPr>
          <w:sz w:val="24"/>
          <w:szCs w:val="24"/>
        </w:rPr>
      </w:pPr>
      <w:r w:rsidRPr="009752A7">
        <w:rPr>
          <w:sz w:val="24"/>
          <w:szCs w:val="24"/>
        </w:rPr>
        <w:t>5.5</w:t>
      </w:r>
      <w:r w:rsidR="00D62AF6">
        <w:rPr>
          <w:sz w:val="24"/>
          <w:szCs w:val="24"/>
        </w:rPr>
        <w:t>. Kursa</w:t>
      </w:r>
      <w:r w:rsidR="0078562C" w:rsidRPr="009752A7">
        <w:rPr>
          <w:sz w:val="24"/>
        </w:rPr>
        <w:t xml:space="preserve"> darba nodaļas jānumurē ar arābu cipariem. Apakšnodaļas jānumurē ar arābu cipariem katras nodaļas ietvaros. Apakšnodaļas numurs sastāv no nodaļas numura un apakšnodaļas kārtas numura, kas atdalīti ar punktu, piemēram, „1.3.” (pirmās nodaļas trešā apakšnodaļa). Apakšnodaļu punkti jānumurē ar arābu cipariem apakšnodaļu ietvaros. Punkta numurs sastāv no nodaļas numura, apakšnodaļas numura un punkta kārtas numura, kas atdalīti ar punktiem, piemēram, „3.1.2.” (trešās nodaļas pirmās apakšnodaļas otrais punkts).</w:t>
      </w:r>
    </w:p>
    <w:p w:rsidR="00572A90" w:rsidRPr="009752A7" w:rsidRDefault="00C743A1">
      <w:pPr>
        <w:jc w:val="both"/>
        <w:rPr>
          <w:bCs/>
          <w:sz w:val="24"/>
          <w:szCs w:val="24"/>
        </w:rPr>
      </w:pPr>
      <w:r w:rsidRPr="009752A7">
        <w:rPr>
          <w:sz w:val="24"/>
          <w:szCs w:val="24"/>
        </w:rPr>
        <w:t>5.6</w:t>
      </w:r>
      <w:r w:rsidR="00572A90" w:rsidRPr="009752A7">
        <w:rPr>
          <w:sz w:val="24"/>
          <w:szCs w:val="24"/>
        </w:rPr>
        <w:t xml:space="preserve">. </w:t>
      </w:r>
      <w:r w:rsidR="00572A90" w:rsidRPr="009752A7">
        <w:rPr>
          <w:b/>
          <w:sz w:val="24"/>
          <w:szCs w:val="24"/>
        </w:rPr>
        <w:t xml:space="preserve">Atsauces </w:t>
      </w:r>
      <w:r w:rsidR="00572A90" w:rsidRPr="009752A7">
        <w:rPr>
          <w:sz w:val="24"/>
          <w:szCs w:val="24"/>
        </w:rPr>
        <w:t>(citāti u.c.) uz avotiem tekstā tiek noformētas citātu beigās ar skaitli kā augšējo indeksu un pašu avotu lapas apakšā zem svītras (izmantojot Insert→Reference→Fo</w:t>
      </w:r>
      <w:r w:rsidR="00200826" w:rsidRPr="009752A7">
        <w:rPr>
          <w:sz w:val="24"/>
          <w:szCs w:val="24"/>
        </w:rPr>
        <w:t>otnote), saglabājot vienotu numu</w:t>
      </w:r>
      <w:r w:rsidR="00572A90" w:rsidRPr="009752A7">
        <w:rPr>
          <w:sz w:val="24"/>
          <w:szCs w:val="24"/>
        </w:rPr>
        <w:t xml:space="preserve">rāciju visā darbā (1, 2, 3, ...100, u.t.t.). Atsauču burtu lielums – 10. Atsaucoties uz literatūru, jānorāda autors, darba nosaukums, izdošanas vieta un gads, kā arī </w:t>
      </w:r>
      <w:r w:rsidR="00572A90" w:rsidRPr="009752A7">
        <w:rPr>
          <w:bCs/>
          <w:sz w:val="24"/>
          <w:szCs w:val="24"/>
        </w:rPr>
        <w:t>lapas numurs.</w:t>
      </w:r>
    </w:p>
    <w:p w:rsidR="002D598C" w:rsidRPr="009752A7" w:rsidRDefault="00C743A1" w:rsidP="00A27EA1">
      <w:pPr>
        <w:pStyle w:val="BodyText"/>
        <w:rPr>
          <w:b/>
          <w:bCs/>
          <w:sz w:val="24"/>
          <w:szCs w:val="24"/>
        </w:rPr>
      </w:pPr>
      <w:r w:rsidRPr="009752A7">
        <w:rPr>
          <w:bCs/>
          <w:sz w:val="24"/>
          <w:szCs w:val="24"/>
        </w:rPr>
        <w:t>5.7</w:t>
      </w:r>
      <w:r w:rsidR="00D62AF6">
        <w:rPr>
          <w:bCs/>
          <w:sz w:val="24"/>
          <w:szCs w:val="24"/>
        </w:rPr>
        <w:t xml:space="preserve">. </w:t>
      </w:r>
      <w:r w:rsidR="002D598C" w:rsidRPr="009752A7">
        <w:rPr>
          <w:b/>
          <w:bCs/>
          <w:sz w:val="24"/>
          <w:szCs w:val="24"/>
        </w:rPr>
        <w:t>Izmantotās literatūras</w:t>
      </w:r>
      <w:r w:rsidRPr="009752A7">
        <w:rPr>
          <w:b/>
          <w:bCs/>
          <w:sz w:val="24"/>
          <w:szCs w:val="24"/>
        </w:rPr>
        <w:t xml:space="preserve"> un informācijas avotu</w:t>
      </w:r>
      <w:r w:rsidR="002D598C" w:rsidRPr="009752A7">
        <w:rPr>
          <w:b/>
          <w:bCs/>
          <w:sz w:val="24"/>
          <w:szCs w:val="24"/>
        </w:rPr>
        <w:t xml:space="preserve"> saraksta</w:t>
      </w:r>
      <w:r w:rsidR="002D598C" w:rsidRPr="009752A7">
        <w:rPr>
          <w:bCs/>
          <w:sz w:val="24"/>
          <w:szCs w:val="24"/>
        </w:rPr>
        <w:t xml:space="preserve"> noformēšana:</w:t>
      </w:r>
    </w:p>
    <w:p w:rsidR="00D62AF6" w:rsidRDefault="002D598C" w:rsidP="00D62AF6">
      <w:pPr>
        <w:pStyle w:val="BodyText"/>
        <w:numPr>
          <w:ilvl w:val="0"/>
          <w:numId w:val="38"/>
        </w:numPr>
        <w:rPr>
          <w:sz w:val="24"/>
          <w:szCs w:val="24"/>
        </w:rPr>
      </w:pPr>
      <w:r w:rsidRPr="009752A7">
        <w:rPr>
          <w:sz w:val="24"/>
          <w:szCs w:val="24"/>
        </w:rPr>
        <w:t xml:space="preserve">Sarakstā tiek iekļauta visa izmantotā literatūra alfabētiskā kārtībā. Ja izmantotā literatūra ir vairākās valodās, tad vispirms norāda visus darbus latviešu valodā, tad angļu, vācu u.c. valodās ar latīņu alfabētu, pēc tam krievu u.c. valodās ar </w:t>
      </w:r>
      <w:r w:rsidRPr="009752A7">
        <w:rPr>
          <w:i/>
          <w:iCs/>
          <w:sz w:val="24"/>
          <w:szCs w:val="24"/>
        </w:rPr>
        <w:t>kirilic</w:t>
      </w:r>
      <w:r w:rsidR="00C743A1" w:rsidRPr="009752A7">
        <w:rPr>
          <w:sz w:val="24"/>
          <w:szCs w:val="24"/>
        </w:rPr>
        <w:t xml:space="preserve"> alfabētu</w:t>
      </w:r>
      <w:r w:rsidRPr="009752A7">
        <w:rPr>
          <w:sz w:val="24"/>
          <w:szCs w:val="24"/>
        </w:rPr>
        <w:t>.</w:t>
      </w:r>
    </w:p>
    <w:p w:rsidR="00D62AF6" w:rsidRDefault="002D598C" w:rsidP="00D62AF6">
      <w:pPr>
        <w:pStyle w:val="BodyText"/>
        <w:numPr>
          <w:ilvl w:val="0"/>
          <w:numId w:val="38"/>
        </w:numPr>
        <w:rPr>
          <w:sz w:val="24"/>
          <w:szCs w:val="24"/>
        </w:rPr>
      </w:pPr>
      <w:r w:rsidRPr="00D62AF6">
        <w:rPr>
          <w:sz w:val="24"/>
          <w:szCs w:val="24"/>
        </w:rPr>
        <w:t xml:space="preserve">Ja darbā izmantoti arī normatīvie akti, tad tie ir jāraksta pirms izmantotās literatūras. Tie norādāmi sekojošā secībā: </w:t>
      </w:r>
      <w:r w:rsidR="00D62AF6">
        <w:rPr>
          <w:sz w:val="24"/>
          <w:szCs w:val="24"/>
        </w:rPr>
        <w:t xml:space="preserve">Satversme, </w:t>
      </w:r>
      <w:r w:rsidRPr="00D62AF6">
        <w:rPr>
          <w:sz w:val="24"/>
          <w:szCs w:val="24"/>
        </w:rPr>
        <w:t xml:space="preserve">starptautiskie akti, </w:t>
      </w:r>
      <w:r w:rsidR="00D62AF6">
        <w:rPr>
          <w:sz w:val="24"/>
          <w:szCs w:val="24"/>
        </w:rPr>
        <w:t>satversmes</w:t>
      </w:r>
      <w:r w:rsidR="00C743A1" w:rsidRPr="00D62AF6">
        <w:rPr>
          <w:sz w:val="24"/>
          <w:szCs w:val="24"/>
        </w:rPr>
        <w:t xml:space="preserve"> likumi, MK noteikumi</w:t>
      </w:r>
      <w:r w:rsidRPr="00D62AF6">
        <w:rPr>
          <w:sz w:val="24"/>
          <w:szCs w:val="24"/>
        </w:rPr>
        <w:t>, tad ministriju, pašvaldību u.c. izdotie normatīvie akti. Normatīvajiem aktiem kā publikāciju avotus izmantot tikai oficiālus avotus („Latvijas Vēstnesis”</w:t>
      </w:r>
      <w:r w:rsidR="00C743A1" w:rsidRPr="00D62AF6">
        <w:rPr>
          <w:sz w:val="24"/>
          <w:szCs w:val="24"/>
        </w:rPr>
        <w:t xml:space="preserve"> (oficiālais saisinājums – „LV”)</w:t>
      </w:r>
      <w:r w:rsidRPr="00D62AF6">
        <w:rPr>
          <w:sz w:val="24"/>
          <w:szCs w:val="24"/>
        </w:rPr>
        <w:t>, „Latvijas Republikas Saeimas un Ministru Kabineta Ziņotājs”</w:t>
      </w:r>
      <w:r w:rsidR="00C743A1" w:rsidRPr="00D62AF6">
        <w:rPr>
          <w:sz w:val="24"/>
          <w:szCs w:val="24"/>
        </w:rPr>
        <w:t xml:space="preserve"> (oficiālais saisinājums – „Ziņotājs”) </w:t>
      </w:r>
      <w:r w:rsidRPr="00D62AF6">
        <w:rPr>
          <w:sz w:val="24"/>
          <w:szCs w:val="24"/>
        </w:rPr>
        <w:t xml:space="preserve">, </w:t>
      </w:r>
      <w:hyperlink r:id="rId9" w:history="1">
        <w:r w:rsidR="00D62AF6" w:rsidRPr="002767AB">
          <w:rPr>
            <w:rStyle w:val="Hyperlink"/>
            <w:sz w:val="24"/>
            <w:szCs w:val="24"/>
          </w:rPr>
          <w:t>www.likumi.lv</w:t>
        </w:r>
      </w:hyperlink>
      <w:r w:rsidRPr="00D62AF6">
        <w:rPr>
          <w:sz w:val="24"/>
          <w:szCs w:val="24"/>
        </w:rPr>
        <w:t>)</w:t>
      </w:r>
      <w:r w:rsidRPr="00D62AF6">
        <w:rPr>
          <w:sz w:val="20"/>
        </w:rPr>
        <w:t>.</w:t>
      </w:r>
    </w:p>
    <w:p w:rsidR="00D62AF6" w:rsidRDefault="002D598C" w:rsidP="00D62AF6">
      <w:pPr>
        <w:pStyle w:val="BodyText"/>
        <w:numPr>
          <w:ilvl w:val="0"/>
          <w:numId w:val="38"/>
        </w:numPr>
        <w:rPr>
          <w:sz w:val="24"/>
          <w:szCs w:val="24"/>
        </w:rPr>
      </w:pPr>
      <w:r w:rsidRPr="00D62AF6">
        <w:rPr>
          <w:sz w:val="24"/>
          <w:szCs w:val="24"/>
        </w:rPr>
        <w:t>Ja tiek izmantoti</w:t>
      </w:r>
      <w:r w:rsidR="008952D0" w:rsidRPr="00D62AF6">
        <w:rPr>
          <w:sz w:val="24"/>
          <w:szCs w:val="24"/>
        </w:rPr>
        <w:t xml:space="preserve"> interneta resursi, </w:t>
      </w:r>
      <w:r w:rsidRPr="00D62AF6">
        <w:rPr>
          <w:sz w:val="24"/>
          <w:szCs w:val="24"/>
        </w:rPr>
        <w:t>arhīva fonda materiāli</w:t>
      </w:r>
      <w:r w:rsidR="008952D0" w:rsidRPr="00D62AF6">
        <w:rPr>
          <w:sz w:val="24"/>
          <w:szCs w:val="24"/>
        </w:rPr>
        <w:t>, uzņēmuma nepublicētā informācija</w:t>
      </w:r>
      <w:r w:rsidRPr="00D62AF6">
        <w:rPr>
          <w:sz w:val="24"/>
          <w:szCs w:val="24"/>
        </w:rPr>
        <w:t xml:space="preserve"> vai citi materiāli, tad tos norāda </w:t>
      </w:r>
      <w:r w:rsidR="00F8062A" w:rsidRPr="00D62AF6">
        <w:rPr>
          <w:bCs/>
          <w:sz w:val="24"/>
          <w:szCs w:val="24"/>
        </w:rPr>
        <w:t xml:space="preserve">izmantotās literatūras un informācijas avotu saraksta </w:t>
      </w:r>
      <w:r w:rsidRPr="00D62AF6">
        <w:rPr>
          <w:sz w:val="24"/>
          <w:szCs w:val="24"/>
        </w:rPr>
        <w:t>beigās.</w:t>
      </w:r>
      <w:r w:rsidR="008952D0" w:rsidRPr="00D62AF6">
        <w:rPr>
          <w:sz w:val="24"/>
          <w:szCs w:val="24"/>
        </w:rPr>
        <w:t xml:space="preserve"> </w:t>
      </w:r>
    </w:p>
    <w:p w:rsidR="00153097" w:rsidRDefault="002D598C" w:rsidP="00D62AF6">
      <w:pPr>
        <w:pStyle w:val="BodyText"/>
        <w:numPr>
          <w:ilvl w:val="0"/>
          <w:numId w:val="38"/>
        </w:numPr>
        <w:rPr>
          <w:sz w:val="24"/>
          <w:szCs w:val="24"/>
        </w:rPr>
      </w:pPr>
      <w:r w:rsidRPr="00D62AF6">
        <w:rPr>
          <w:sz w:val="24"/>
          <w:szCs w:val="24"/>
        </w:rPr>
        <w:t xml:space="preserve">Par katru izmantoto darbu </w:t>
      </w:r>
      <w:r w:rsidR="00F8062A" w:rsidRPr="00D62AF6">
        <w:rPr>
          <w:bCs/>
          <w:sz w:val="24"/>
          <w:szCs w:val="24"/>
        </w:rPr>
        <w:t>literatūras un informācijas avotu sa</w:t>
      </w:r>
      <w:r w:rsidR="007D3F26" w:rsidRPr="00D62AF6">
        <w:rPr>
          <w:bCs/>
          <w:sz w:val="24"/>
          <w:szCs w:val="24"/>
        </w:rPr>
        <w:t>rakstā</w:t>
      </w:r>
      <w:r w:rsidR="00F8062A" w:rsidRPr="00D62AF6">
        <w:rPr>
          <w:bCs/>
          <w:sz w:val="24"/>
          <w:szCs w:val="24"/>
        </w:rPr>
        <w:t xml:space="preserve"> </w:t>
      </w:r>
      <w:r w:rsidRPr="00D62AF6">
        <w:rPr>
          <w:sz w:val="24"/>
          <w:szCs w:val="24"/>
        </w:rPr>
        <w:t>norāda:</w:t>
      </w:r>
      <w:r w:rsidR="00D62AF6">
        <w:rPr>
          <w:sz w:val="24"/>
          <w:szCs w:val="24"/>
        </w:rPr>
        <w:t xml:space="preserve"> </w:t>
      </w:r>
      <w:r w:rsidRPr="00D62AF6">
        <w:rPr>
          <w:b/>
          <w:sz w:val="24"/>
          <w:szCs w:val="24"/>
        </w:rPr>
        <w:t>autora</w:t>
      </w:r>
      <w:r w:rsidRPr="00D62AF6">
        <w:rPr>
          <w:sz w:val="24"/>
          <w:szCs w:val="24"/>
        </w:rPr>
        <w:t>(-u) uzvārdu nominatīvā un vārda pirmo burtu (krievu valodā – iniciāļus); ja grāmatai ir līdz 4 autoriem, tad literatūras sarakstā jānorāda visi, bet, ja darbam ir četri un vairāki autori, tad šādi darbi jāapraksta pēc nosaukuma un ziņas par autoriem sniedz t.s. atbildības ziņās, informāciju par pārējiem autoriem aizstājot ar apzīmējumu u.c.;</w:t>
      </w:r>
      <w:r w:rsidR="00D62AF6">
        <w:rPr>
          <w:sz w:val="24"/>
          <w:szCs w:val="24"/>
        </w:rPr>
        <w:t xml:space="preserve"> </w:t>
      </w:r>
      <w:r w:rsidRPr="00D62AF6">
        <w:rPr>
          <w:b/>
          <w:sz w:val="24"/>
          <w:szCs w:val="24"/>
        </w:rPr>
        <w:t>grāmatas</w:t>
      </w:r>
      <w:r w:rsidRPr="00D62AF6">
        <w:rPr>
          <w:sz w:val="24"/>
          <w:szCs w:val="24"/>
        </w:rPr>
        <w:t xml:space="preserve"> pilnu nosaukumu (pēc titullapas);</w:t>
      </w:r>
      <w:r w:rsidR="00D62AF6">
        <w:rPr>
          <w:sz w:val="24"/>
          <w:szCs w:val="24"/>
        </w:rPr>
        <w:t xml:space="preserve"> </w:t>
      </w:r>
      <w:r w:rsidRPr="00D62AF6">
        <w:rPr>
          <w:b/>
          <w:sz w:val="24"/>
          <w:szCs w:val="24"/>
        </w:rPr>
        <w:t>izdošanas</w:t>
      </w:r>
      <w:r w:rsidRPr="00D62AF6">
        <w:rPr>
          <w:sz w:val="24"/>
          <w:szCs w:val="24"/>
        </w:rPr>
        <w:t xml:space="preserve"> vietu;</w:t>
      </w:r>
      <w:r w:rsidR="00D62AF6">
        <w:rPr>
          <w:sz w:val="24"/>
          <w:szCs w:val="24"/>
        </w:rPr>
        <w:t xml:space="preserve"> </w:t>
      </w:r>
      <w:r w:rsidRPr="00D62AF6">
        <w:rPr>
          <w:sz w:val="24"/>
          <w:szCs w:val="24"/>
        </w:rPr>
        <w:t>izdevniecību;</w:t>
      </w:r>
      <w:r w:rsidR="00D62AF6">
        <w:rPr>
          <w:sz w:val="24"/>
          <w:szCs w:val="24"/>
        </w:rPr>
        <w:t xml:space="preserve"> </w:t>
      </w:r>
      <w:r w:rsidRPr="00D62AF6">
        <w:rPr>
          <w:sz w:val="24"/>
          <w:szCs w:val="24"/>
        </w:rPr>
        <w:t>izdošanas gadu</w:t>
      </w:r>
      <w:r w:rsidR="00C743A1" w:rsidRPr="00D62AF6">
        <w:rPr>
          <w:sz w:val="24"/>
          <w:szCs w:val="24"/>
        </w:rPr>
        <w:t>.</w:t>
      </w:r>
    </w:p>
    <w:p w:rsidR="000940E5" w:rsidRPr="00477D85" w:rsidRDefault="000940E5" w:rsidP="00477D85">
      <w:pPr>
        <w:pStyle w:val="BodyText"/>
        <w:rPr>
          <w:sz w:val="24"/>
          <w:szCs w:val="24"/>
        </w:rPr>
      </w:pPr>
      <w:r w:rsidRPr="00477D85">
        <w:rPr>
          <w:sz w:val="24"/>
          <w:szCs w:val="24"/>
        </w:rPr>
        <w:t xml:space="preserve">5.8. </w:t>
      </w:r>
      <w:r w:rsidR="00477D85" w:rsidRPr="00477D85">
        <w:rPr>
          <w:sz w:val="24"/>
          <w:szCs w:val="24"/>
        </w:rPr>
        <w:t xml:space="preserve">Studējošā pētnieciskā darba apjoms lielā mērā ir atkarīgs no izvēlētā temata, bet vēlams, lai datora izdrukā kursa darbam būtu ne mazāk kā </w:t>
      </w:r>
      <w:r w:rsidR="00477D85" w:rsidRPr="00477D85">
        <w:rPr>
          <w:b/>
          <w:sz w:val="24"/>
          <w:szCs w:val="24"/>
        </w:rPr>
        <w:t xml:space="preserve">30-35 </w:t>
      </w:r>
      <w:r w:rsidR="00477D85" w:rsidRPr="00477D85">
        <w:rPr>
          <w:b/>
          <w:sz w:val="24"/>
          <w:szCs w:val="24"/>
        </w:rPr>
        <w:t>lappuses</w:t>
      </w:r>
      <w:r w:rsidR="00477D85" w:rsidRPr="00477D85">
        <w:rPr>
          <w:sz w:val="24"/>
          <w:szCs w:val="24"/>
        </w:rPr>
        <w:t>.</w:t>
      </w:r>
    </w:p>
    <w:p w:rsidR="00023480" w:rsidRDefault="00023480" w:rsidP="00023480">
      <w:pPr>
        <w:pStyle w:val="BodyText"/>
        <w:ind w:left="567"/>
        <w:rPr>
          <w:sz w:val="24"/>
          <w:szCs w:val="24"/>
        </w:rPr>
      </w:pPr>
    </w:p>
    <w:p w:rsidR="00D62AF6" w:rsidRDefault="00D62AF6">
      <w:pPr>
        <w:rPr>
          <w:b/>
          <w:sz w:val="28"/>
        </w:rPr>
      </w:pPr>
      <w:r>
        <w:rPr>
          <w:b/>
          <w:sz w:val="28"/>
        </w:rPr>
        <w:br w:type="page"/>
      </w:r>
      <w:bookmarkStart w:id="0" w:name="_GoBack"/>
      <w:bookmarkEnd w:id="0"/>
    </w:p>
    <w:p w:rsidR="00837074" w:rsidRPr="009752A7" w:rsidRDefault="00D62AF6" w:rsidP="00D62AF6">
      <w:pPr>
        <w:rPr>
          <w:b/>
          <w:sz w:val="28"/>
        </w:rPr>
      </w:pPr>
      <w:r>
        <w:rPr>
          <w:b/>
          <w:sz w:val="28"/>
        </w:rPr>
        <w:lastRenderedPageBreak/>
        <w:t xml:space="preserve">6. </w:t>
      </w:r>
      <w:r w:rsidR="00837074" w:rsidRPr="009752A7">
        <w:rPr>
          <w:b/>
          <w:sz w:val="28"/>
        </w:rPr>
        <w:t>ZINĀTNISKĀ DARBA ĒTIKA</w:t>
      </w:r>
    </w:p>
    <w:p w:rsidR="00A42868" w:rsidRPr="009752A7" w:rsidRDefault="00A42868" w:rsidP="00A42868">
      <w:pPr>
        <w:ind w:left="720"/>
        <w:rPr>
          <w:b/>
          <w:sz w:val="28"/>
        </w:rPr>
      </w:pPr>
    </w:p>
    <w:p w:rsidR="00837074" w:rsidRPr="009752A7" w:rsidRDefault="00FF1532" w:rsidP="00837074">
      <w:pPr>
        <w:jc w:val="both"/>
        <w:rPr>
          <w:sz w:val="24"/>
          <w:szCs w:val="24"/>
        </w:rPr>
      </w:pPr>
      <w:r w:rsidRPr="009752A7">
        <w:rPr>
          <w:sz w:val="24"/>
          <w:szCs w:val="24"/>
        </w:rPr>
        <w:t>6</w:t>
      </w:r>
      <w:r w:rsidR="00C743A1" w:rsidRPr="009752A7">
        <w:rPr>
          <w:sz w:val="24"/>
          <w:szCs w:val="24"/>
        </w:rPr>
        <w:t>.1. Ikvienam studējoš</w:t>
      </w:r>
      <w:r w:rsidR="00837074" w:rsidRPr="009752A7">
        <w:rPr>
          <w:sz w:val="24"/>
          <w:szCs w:val="24"/>
        </w:rPr>
        <w:t>am jāievēro zinātniskā</w:t>
      </w:r>
      <w:r w:rsidR="00C743A1" w:rsidRPr="009752A7">
        <w:rPr>
          <w:sz w:val="24"/>
          <w:szCs w:val="24"/>
        </w:rPr>
        <w:t xml:space="preserve"> </w:t>
      </w:r>
      <w:r w:rsidR="00837074" w:rsidRPr="009752A7">
        <w:rPr>
          <w:sz w:val="24"/>
          <w:szCs w:val="24"/>
        </w:rPr>
        <w:t>da</w:t>
      </w:r>
      <w:r w:rsidR="00C743A1" w:rsidRPr="009752A7">
        <w:rPr>
          <w:sz w:val="24"/>
          <w:szCs w:val="24"/>
        </w:rPr>
        <w:t>rba un diskusiju ētikas normas</w:t>
      </w:r>
      <w:r w:rsidR="007D3F26" w:rsidRPr="009752A7">
        <w:rPr>
          <w:sz w:val="24"/>
          <w:szCs w:val="24"/>
        </w:rPr>
        <w:t xml:space="preserve"> (Latvijas Zinātnes Padomes 2017.gada. 16.</w:t>
      </w:r>
      <w:r w:rsidR="007D3F26" w:rsidRPr="009752A7">
        <w:rPr>
          <w:sz w:val="24"/>
          <w:szCs w:val="24"/>
          <w:shd w:val="clear" w:color="auto" w:fill="FFFFFF"/>
        </w:rPr>
        <w:t>maijā pārstrādātais un</w:t>
      </w:r>
      <w:r w:rsidR="007D3F26" w:rsidRPr="009752A7">
        <w:rPr>
          <w:sz w:val="24"/>
          <w:szCs w:val="24"/>
        </w:rPr>
        <w:t xml:space="preserve"> apstiprinātais „Zinātnieka ētikas kodekss” )</w:t>
      </w:r>
      <w:r w:rsidR="00C743A1" w:rsidRPr="009752A7">
        <w:rPr>
          <w:sz w:val="24"/>
          <w:szCs w:val="24"/>
        </w:rPr>
        <w:t xml:space="preserve"> </w:t>
      </w:r>
      <w:r w:rsidR="00D62AF6">
        <w:rPr>
          <w:sz w:val="24"/>
          <w:szCs w:val="24"/>
        </w:rPr>
        <w:t xml:space="preserve">un „Autortiesību likums” </w:t>
      </w:r>
      <w:r w:rsidR="00837074" w:rsidRPr="009752A7">
        <w:rPr>
          <w:sz w:val="24"/>
          <w:szCs w:val="24"/>
        </w:rPr>
        <w:t>(spēkā no</w:t>
      </w:r>
      <w:r w:rsidR="007D3F26" w:rsidRPr="009752A7">
        <w:rPr>
          <w:sz w:val="24"/>
          <w:szCs w:val="24"/>
        </w:rPr>
        <w:t xml:space="preserve"> 2000. </w:t>
      </w:r>
      <w:r w:rsidR="00837074" w:rsidRPr="009752A7">
        <w:rPr>
          <w:sz w:val="24"/>
          <w:szCs w:val="24"/>
        </w:rPr>
        <w:t>gada 11. maija.</w:t>
      </w:r>
      <w:r w:rsidR="00000DFB">
        <w:rPr>
          <w:sz w:val="24"/>
          <w:szCs w:val="24"/>
        </w:rPr>
        <w:t>)</w:t>
      </w:r>
      <w:r w:rsidR="00C743A1" w:rsidRPr="009752A7">
        <w:rPr>
          <w:sz w:val="24"/>
          <w:szCs w:val="24"/>
        </w:rPr>
        <w:t>.</w:t>
      </w:r>
    </w:p>
    <w:p w:rsidR="00837074" w:rsidRPr="009752A7" w:rsidRDefault="00FF1532" w:rsidP="00837074">
      <w:pPr>
        <w:jc w:val="both"/>
        <w:rPr>
          <w:sz w:val="24"/>
          <w:szCs w:val="24"/>
        </w:rPr>
      </w:pPr>
      <w:r w:rsidRPr="009752A7">
        <w:rPr>
          <w:sz w:val="24"/>
          <w:szCs w:val="24"/>
        </w:rPr>
        <w:t>6</w:t>
      </w:r>
      <w:r w:rsidR="00837074" w:rsidRPr="009752A7">
        <w:rPr>
          <w:sz w:val="24"/>
          <w:szCs w:val="24"/>
        </w:rPr>
        <w:t xml:space="preserve">.2. Piedaloties diskusijās, uzstājoties ar referātu vai ziņojumu, </w:t>
      </w:r>
      <w:r w:rsidR="00D62AF6">
        <w:rPr>
          <w:sz w:val="24"/>
          <w:szCs w:val="24"/>
        </w:rPr>
        <w:t>rakstot zinātnisko</w:t>
      </w:r>
      <w:r w:rsidR="007D3F26" w:rsidRPr="009752A7">
        <w:rPr>
          <w:sz w:val="24"/>
          <w:szCs w:val="24"/>
        </w:rPr>
        <w:t xml:space="preserve"> darbu</w:t>
      </w:r>
      <w:r w:rsidR="00C743A1" w:rsidRPr="009752A7">
        <w:rPr>
          <w:sz w:val="24"/>
          <w:szCs w:val="24"/>
        </w:rPr>
        <w:t>, studējošā</w:t>
      </w:r>
      <w:r w:rsidR="00837074" w:rsidRPr="009752A7">
        <w:rPr>
          <w:sz w:val="24"/>
          <w:szCs w:val="24"/>
        </w:rPr>
        <w:t xml:space="preserve"> pienākums ir nepieļaut plaģiātu, t.i., neuzdot par saviem citas personas </w:t>
      </w:r>
      <w:r w:rsidR="00C743A1" w:rsidRPr="009752A7">
        <w:rPr>
          <w:sz w:val="24"/>
          <w:szCs w:val="24"/>
        </w:rPr>
        <w:t>tekstu, materiālus un atzinumus</w:t>
      </w:r>
      <w:r w:rsidR="00000DFB">
        <w:rPr>
          <w:sz w:val="24"/>
          <w:szCs w:val="24"/>
        </w:rPr>
        <w:t>,</w:t>
      </w:r>
      <w:r w:rsidR="00C743A1" w:rsidRPr="009752A7">
        <w:rPr>
          <w:sz w:val="24"/>
          <w:szCs w:val="24"/>
        </w:rPr>
        <w:t xml:space="preserve"> jo pretējā gadījumā darbs tiek anulēts un studējo</w:t>
      </w:r>
      <w:r w:rsidR="00105DBC" w:rsidRPr="009752A7">
        <w:rPr>
          <w:sz w:val="24"/>
          <w:szCs w:val="24"/>
        </w:rPr>
        <w:t>šajam jāizvēlas jauna darba temats</w:t>
      </w:r>
      <w:r w:rsidR="00C743A1" w:rsidRPr="009752A7">
        <w:rPr>
          <w:sz w:val="24"/>
          <w:szCs w:val="24"/>
        </w:rPr>
        <w:t>.</w:t>
      </w:r>
      <w:r w:rsidR="0014016A" w:rsidRPr="009752A7">
        <w:rPr>
          <w:sz w:val="24"/>
          <w:szCs w:val="24"/>
        </w:rPr>
        <w:t xml:space="preserve"> Tomēr gan studējošie</w:t>
      </w:r>
      <w:r w:rsidR="00837074" w:rsidRPr="009752A7">
        <w:rPr>
          <w:sz w:val="24"/>
          <w:szCs w:val="24"/>
        </w:rPr>
        <w:t xml:space="preserve">, gan pieredzējuši zinātnieki savos darbos un diskusijās izmanto citu zinātnieku atziņas, tās </w:t>
      </w:r>
      <w:r w:rsidR="00837074" w:rsidRPr="009752A7">
        <w:rPr>
          <w:b/>
          <w:bCs/>
          <w:sz w:val="24"/>
          <w:szCs w:val="24"/>
        </w:rPr>
        <w:t>citējot</w:t>
      </w:r>
      <w:r w:rsidR="00837074" w:rsidRPr="009752A7">
        <w:rPr>
          <w:sz w:val="24"/>
          <w:szCs w:val="24"/>
        </w:rPr>
        <w:t xml:space="preserve"> vai </w:t>
      </w:r>
      <w:r w:rsidR="00837074" w:rsidRPr="009752A7">
        <w:rPr>
          <w:b/>
          <w:bCs/>
          <w:sz w:val="24"/>
          <w:szCs w:val="24"/>
        </w:rPr>
        <w:t>pārstāstot</w:t>
      </w:r>
      <w:r w:rsidR="00837074" w:rsidRPr="009752A7">
        <w:rPr>
          <w:sz w:val="24"/>
          <w:szCs w:val="24"/>
        </w:rPr>
        <w:t>. Citēšana nav pretrunā ar</w:t>
      </w:r>
      <w:r w:rsidR="00D62AF6">
        <w:rPr>
          <w:sz w:val="24"/>
          <w:szCs w:val="24"/>
        </w:rPr>
        <w:t xml:space="preserve"> „Autortiesību likumu” – tā 20.</w:t>
      </w:r>
      <w:r w:rsidR="00837074" w:rsidRPr="009752A7">
        <w:rPr>
          <w:sz w:val="24"/>
          <w:szCs w:val="24"/>
        </w:rPr>
        <w:t>pants atļauj rep</w:t>
      </w:r>
      <w:r w:rsidR="00000DFB">
        <w:rPr>
          <w:sz w:val="24"/>
          <w:szCs w:val="24"/>
        </w:rPr>
        <w:t>roducēt publiskotus darbus citā</w:t>
      </w:r>
      <w:r w:rsidR="00837074" w:rsidRPr="009752A7">
        <w:rPr>
          <w:sz w:val="24"/>
          <w:szCs w:val="24"/>
        </w:rPr>
        <w:t>tu veidā zinātniskos, pētniecības, polemiskos, kritiskos un informatīvos nolūkos citēšanas mērķim atbilstošā apjomā.</w:t>
      </w:r>
    </w:p>
    <w:p w:rsidR="00BB4464" w:rsidRPr="009752A7" w:rsidRDefault="00BB4464" w:rsidP="00466199">
      <w:pPr>
        <w:rPr>
          <w:b/>
          <w:bCs/>
          <w:sz w:val="28"/>
        </w:rPr>
      </w:pPr>
    </w:p>
    <w:p w:rsidR="00572A90" w:rsidRPr="009752A7" w:rsidRDefault="00D62AF6" w:rsidP="00D62AF6">
      <w:pPr>
        <w:rPr>
          <w:b/>
          <w:bCs/>
          <w:sz w:val="28"/>
        </w:rPr>
      </w:pPr>
      <w:r>
        <w:rPr>
          <w:b/>
          <w:bCs/>
          <w:sz w:val="28"/>
        </w:rPr>
        <w:t>7. KURSA</w:t>
      </w:r>
      <w:r w:rsidR="00572A90" w:rsidRPr="009752A7">
        <w:rPr>
          <w:b/>
          <w:bCs/>
          <w:sz w:val="28"/>
        </w:rPr>
        <w:t xml:space="preserve"> DARBU AIZSTĀVĒŠANAS UN VĒRTĒŠANAS KĀRTĪBA</w:t>
      </w:r>
    </w:p>
    <w:p w:rsidR="00A42868" w:rsidRPr="009752A7" w:rsidRDefault="00A42868" w:rsidP="00A42868">
      <w:pPr>
        <w:tabs>
          <w:tab w:val="left" w:pos="720"/>
        </w:tabs>
        <w:ind w:left="720"/>
        <w:rPr>
          <w:b/>
        </w:rPr>
      </w:pPr>
    </w:p>
    <w:p w:rsidR="00572A90" w:rsidRPr="009752A7" w:rsidRDefault="00D62AF6">
      <w:pPr>
        <w:jc w:val="both"/>
        <w:rPr>
          <w:sz w:val="24"/>
        </w:rPr>
      </w:pPr>
      <w:r>
        <w:rPr>
          <w:sz w:val="24"/>
        </w:rPr>
        <w:t>7.1. Aizstāvēt kursa</w:t>
      </w:r>
      <w:r w:rsidR="00572A90" w:rsidRPr="009752A7">
        <w:rPr>
          <w:sz w:val="24"/>
        </w:rPr>
        <w:t xml:space="preserve"> darbu var tikai ti</w:t>
      </w:r>
      <w:r>
        <w:rPr>
          <w:sz w:val="24"/>
        </w:rPr>
        <w:t>e studējošie, kuri ir pielaisti pie kursa</w:t>
      </w:r>
      <w:r w:rsidR="00572A90" w:rsidRPr="009752A7">
        <w:rPr>
          <w:sz w:val="24"/>
        </w:rPr>
        <w:t xml:space="preserve"> darba aizstāvēšanas.</w:t>
      </w:r>
      <w:r w:rsidR="00F87BA3" w:rsidRPr="009752A7">
        <w:rPr>
          <w:sz w:val="24"/>
        </w:rPr>
        <w:t xml:space="preserve"> </w:t>
      </w:r>
    </w:p>
    <w:p w:rsidR="00572A90" w:rsidRPr="009752A7" w:rsidRDefault="00D62AF6" w:rsidP="002B4EDE">
      <w:pPr>
        <w:autoSpaceDE w:val="0"/>
        <w:autoSpaceDN w:val="0"/>
        <w:adjustRightInd w:val="0"/>
        <w:ind w:right="60"/>
        <w:jc w:val="both"/>
        <w:rPr>
          <w:color w:val="000000"/>
          <w:sz w:val="24"/>
          <w:szCs w:val="24"/>
        </w:rPr>
      </w:pPr>
      <w:r>
        <w:rPr>
          <w:sz w:val="24"/>
          <w:szCs w:val="24"/>
        </w:rPr>
        <w:t>7</w:t>
      </w:r>
      <w:r w:rsidR="00572A90" w:rsidRPr="009752A7">
        <w:rPr>
          <w:sz w:val="24"/>
          <w:szCs w:val="24"/>
        </w:rPr>
        <w:t xml:space="preserve">.2. </w:t>
      </w:r>
      <w:r>
        <w:rPr>
          <w:color w:val="000000"/>
          <w:sz w:val="24"/>
          <w:szCs w:val="24"/>
        </w:rPr>
        <w:t>Kursa</w:t>
      </w:r>
      <w:r w:rsidR="004C777C" w:rsidRPr="009752A7">
        <w:rPr>
          <w:color w:val="000000"/>
          <w:sz w:val="24"/>
          <w:szCs w:val="24"/>
        </w:rPr>
        <w:t xml:space="preserve"> darba aizstāvēšana notiek attiecīgi </w:t>
      </w:r>
      <w:r>
        <w:rPr>
          <w:color w:val="000000"/>
          <w:sz w:val="24"/>
          <w:szCs w:val="24"/>
        </w:rPr>
        <w:t xml:space="preserve">aizstāvēšanas komisiju </w:t>
      </w:r>
      <w:r w:rsidR="004C777C" w:rsidRPr="009752A7">
        <w:rPr>
          <w:color w:val="000000"/>
          <w:sz w:val="24"/>
          <w:szCs w:val="24"/>
        </w:rPr>
        <w:t xml:space="preserve">atklātās sēdēs, par kuru norises datumu studējosie tiek informēti rakstiski ne vēlāk kā </w:t>
      </w:r>
      <w:r w:rsidR="006E32BB">
        <w:rPr>
          <w:color w:val="000000"/>
          <w:sz w:val="24"/>
          <w:szCs w:val="24"/>
        </w:rPr>
        <w:t xml:space="preserve">1 </w:t>
      </w:r>
      <w:r w:rsidR="004C777C" w:rsidRPr="009752A7">
        <w:rPr>
          <w:color w:val="000000"/>
          <w:sz w:val="24"/>
          <w:szCs w:val="24"/>
        </w:rPr>
        <w:t>mēne</w:t>
      </w:r>
      <w:r w:rsidR="006E32BB">
        <w:rPr>
          <w:color w:val="000000"/>
          <w:sz w:val="24"/>
          <w:szCs w:val="24"/>
        </w:rPr>
        <w:t>si</w:t>
      </w:r>
      <w:r w:rsidR="004C777C" w:rsidRPr="009752A7">
        <w:rPr>
          <w:color w:val="000000"/>
          <w:sz w:val="24"/>
          <w:szCs w:val="24"/>
        </w:rPr>
        <w:t xml:space="preserve"> līdz </w:t>
      </w:r>
      <w:r w:rsidR="006E32BB">
        <w:rPr>
          <w:color w:val="000000"/>
          <w:sz w:val="24"/>
          <w:szCs w:val="24"/>
        </w:rPr>
        <w:t xml:space="preserve">aizstāvēšanai. </w:t>
      </w:r>
      <w:r w:rsidR="006E32BB">
        <w:rPr>
          <w:sz w:val="24"/>
        </w:rPr>
        <w:t>Kursa darbu aizstāv</w:t>
      </w:r>
      <w:r w:rsidR="006E32BB">
        <w:rPr>
          <w:color w:val="000000"/>
          <w:sz w:val="24"/>
          <w:szCs w:val="24"/>
        </w:rPr>
        <w:t xml:space="preserve"> komisijas </w:t>
      </w:r>
      <w:r w:rsidR="00572A90" w:rsidRPr="009752A7">
        <w:rPr>
          <w:sz w:val="24"/>
        </w:rPr>
        <w:t xml:space="preserve">atklātā </w:t>
      </w:r>
      <w:r w:rsidR="00572A90" w:rsidRPr="009752A7">
        <w:rPr>
          <w:sz w:val="24"/>
          <w:szCs w:val="24"/>
        </w:rPr>
        <w:t>sēdē</w:t>
      </w:r>
      <w:r w:rsidR="00F87BA3" w:rsidRPr="009752A7">
        <w:rPr>
          <w:sz w:val="24"/>
          <w:szCs w:val="24"/>
        </w:rPr>
        <w:t xml:space="preserve"> iepriekš izziņotā laikā un vietā</w:t>
      </w:r>
      <w:r w:rsidR="00572A90" w:rsidRPr="009752A7">
        <w:rPr>
          <w:sz w:val="24"/>
        </w:rPr>
        <w:t xml:space="preserve">, kurā var tikt </w:t>
      </w:r>
      <w:r w:rsidR="006E32BB">
        <w:rPr>
          <w:sz w:val="24"/>
        </w:rPr>
        <w:t>uzaicināti piedalīties kursa darbu vadītāji</w:t>
      </w:r>
      <w:r w:rsidR="00616451" w:rsidRPr="009752A7">
        <w:rPr>
          <w:sz w:val="24"/>
        </w:rPr>
        <w:t>, citu kursu studējošie, BS</w:t>
      </w:r>
      <w:r w:rsidR="00572A90" w:rsidRPr="009752A7">
        <w:rPr>
          <w:sz w:val="24"/>
        </w:rPr>
        <w:t>A akadēmi</w:t>
      </w:r>
      <w:r w:rsidR="006E32BB">
        <w:rPr>
          <w:sz w:val="24"/>
        </w:rPr>
        <w:t>skais personāls un viesdocētāji</w:t>
      </w:r>
      <w:r w:rsidR="00572A90" w:rsidRPr="009752A7">
        <w:rPr>
          <w:sz w:val="24"/>
        </w:rPr>
        <w:t>.</w:t>
      </w:r>
      <w:r w:rsidR="002B4EDE" w:rsidRPr="009752A7">
        <w:rPr>
          <w:sz w:val="24"/>
        </w:rPr>
        <w:t xml:space="preserve"> </w:t>
      </w:r>
      <w:r w:rsidR="002B4EDE" w:rsidRPr="009752A7">
        <w:rPr>
          <w:color w:val="000000"/>
          <w:sz w:val="24"/>
          <w:szCs w:val="24"/>
        </w:rPr>
        <w:t>Sēdēs ir jābūt iesniegt</w:t>
      </w:r>
      <w:r w:rsidR="006E32BB">
        <w:rPr>
          <w:color w:val="000000"/>
          <w:sz w:val="24"/>
          <w:szCs w:val="24"/>
        </w:rPr>
        <w:t>a</w:t>
      </w:r>
      <w:r w:rsidR="002B4EDE" w:rsidRPr="009752A7">
        <w:rPr>
          <w:color w:val="000000"/>
          <w:sz w:val="24"/>
          <w:szCs w:val="24"/>
        </w:rPr>
        <w:t>m aizstāvamā dar</w:t>
      </w:r>
      <w:r w:rsidR="001C47BF" w:rsidRPr="009752A7">
        <w:rPr>
          <w:color w:val="000000"/>
          <w:sz w:val="24"/>
          <w:szCs w:val="24"/>
        </w:rPr>
        <w:t xml:space="preserve">ba </w:t>
      </w:r>
      <w:r w:rsidR="006E32BB">
        <w:rPr>
          <w:color w:val="000000"/>
          <w:sz w:val="24"/>
          <w:szCs w:val="24"/>
        </w:rPr>
        <w:t xml:space="preserve">1 </w:t>
      </w:r>
      <w:r w:rsidR="001C47BF" w:rsidRPr="009752A7">
        <w:rPr>
          <w:color w:val="000000"/>
          <w:sz w:val="24"/>
          <w:szCs w:val="24"/>
        </w:rPr>
        <w:t>eksemplār</w:t>
      </w:r>
      <w:r w:rsidR="006E32BB">
        <w:rPr>
          <w:color w:val="000000"/>
          <w:sz w:val="24"/>
          <w:szCs w:val="24"/>
        </w:rPr>
        <w:t>a</w:t>
      </w:r>
      <w:r w:rsidR="001C47BF" w:rsidRPr="009752A7">
        <w:rPr>
          <w:color w:val="000000"/>
          <w:sz w:val="24"/>
          <w:szCs w:val="24"/>
        </w:rPr>
        <w:t>m</w:t>
      </w:r>
      <w:r w:rsidR="006E32BB">
        <w:rPr>
          <w:color w:val="000000"/>
          <w:sz w:val="24"/>
          <w:szCs w:val="24"/>
        </w:rPr>
        <w:t xml:space="preserve"> un</w:t>
      </w:r>
      <w:r w:rsidR="002B4EDE" w:rsidRPr="009752A7">
        <w:rPr>
          <w:color w:val="000000"/>
          <w:sz w:val="24"/>
          <w:szCs w:val="24"/>
        </w:rPr>
        <w:t xml:space="preserve"> </w:t>
      </w:r>
      <w:r w:rsidR="006E32BB">
        <w:rPr>
          <w:color w:val="000000"/>
          <w:sz w:val="24"/>
          <w:szCs w:val="24"/>
        </w:rPr>
        <w:t>kursa</w:t>
      </w:r>
      <w:r w:rsidR="002B4EDE" w:rsidRPr="009752A7">
        <w:rPr>
          <w:color w:val="000000"/>
          <w:sz w:val="24"/>
          <w:szCs w:val="24"/>
        </w:rPr>
        <w:t xml:space="preserve"> darba vadītāja</w:t>
      </w:r>
      <w:r w:rsidR="006E32BB">
        <w:rPr>
          <w:color w:val="000000"/>
          <w:sz w:val="24"/>
          <w:szCs w:val="24"/>
        </w:rPr>
        <w:t xml:space="preserve"> </w:t>
      </w:r>
      <w:r w:rsidR="002B4EDE" w:rsidRPr="009752A7">
        <w:rPr>
          <w:color w:val="000000"/>
          <w:sz w:val="24"/>
          <w:szCs w:val="24"/>
        </w:rPr>
        <w:t>atsauksmei.</w:t>
      </w:r>
    </w:p>
    <w:p w:rsidR="00381CA2" w:rsidRPr="009752A7" w:rsidRDefault="006E32BB">
      <w:pPr>
        <w:jc w:val="both"/>
        <w:rPr>
          <w:sz w:val="24"/>
        </w:rPr>
      </w:pPr>
      <w:r>
        <w:rPr>
          <w:sz w:val="24"/>
        </w:rPr>
        <w:t>7.3</w:t>
      </w:r>
      <w:r w:rsidR="00572A90" w:rsidRPr="009752A7">
        <w:rPr>
          <w:sz w:val="24"/>
        </w:rPr>
        <w:t xml:space="preserve">. </w:t>
      </w:r>
      <w:r w:rsidR="001C47BF" w:rsidRPr="009752A7">
        <w:rPr>
          <w:sz w:val="24"/>
          <w:szCs w:val="24"/>
        </w:rPr>
        <w:t>Aizstāvēšanā studējoš</w:t>
      </w:r>
      <w:r w:rsidR="00381CA2" w:rsidRPr="009752A7">
        <w:rPr>
          <w:sz w:val="24"/>
          <w:szCs w:val="24"/>
        </w:rPr>
        <w:t xml:space="preserve">am darba </w:t>
      </w:r>
      <w:r>
        <w:rPr>
          <w:sz w:val="24"/>
          <w:szCs w:val="24"/>
        </w:rPr>
        <w:t>satura izklāstam piešķir līdz 7</w:t>
      </w:r>
      <w:r w:rsidR="00381CA2" w:rsidRPr="009752A7">
        <w:rPr>
          <w:sz w:val="24"/>
          <w:szCs w:val="24"/>
        </w:rPr>
        <w:t xml:space="preserve"> minūtēm. Z</w:t>
      </w:r>
      <w:r w:rsidR="001C47BF" w:rsidRPr="009752A7">
        <w:rPr>
          <w:sz w:val="24"/>
          <w:szCs w:val="24"/>
        </w:rPr>
        <w:t>iņojumam seko jautājumi, studējošā</w:t>
      </w:r>
      <w:r>
        <w:rPr>
          <w:sz w:val="24"/>
          <w:szCs w:val="24"/>
        </w:rPr>
        <w:t xml:space="preserve"> atbildes, </w:t>
      </w:r>
      <w:r w:rsidR="00381CA2" w:rsidRPr="009752A7">
        <w:rPr>
          <w:sz w:val="24"/>
          <w:szCs w:val="24"/>
        </w:rPr>
        <w:t>darba zinātniskā vadītāj</w:t>
      </w:r>
      <w:r>
        <w:rPr>
          <w:sz w:val="24"/>
          <w:szCs w:val="24"/>
        </w:rPr>
        <w:t>a uzstāšanās (vai tiek nolasīta</w:t>
      </w:r>
      <w:r w:rsidR="001C47BF" w:rsidRPr="009752A7">
        <w:rPr>
          <w:sz w:val="24"/>
          <w:szCs w:val="24"/>
        </w:rPr>
        <w:t xml:space="preserve"> atsauksme), studējošā</w:t>
      </w:r>
      <w:r w:rsidR="00381CA2" w:rsidRPr="009752A7">
        <w:rPr>
          <w:sz w:val="24"/>
          <w:szCs w:val="24"/>
        </w:rPr>
        <w:t xml:space="preserve"> paskaidroju</w:t>
      </w:r>
      <w:r>
        <w:rPr>
          <w:sz w:val="24"/>
          <w:szCs w:val="24"/>
        </w:rPr>
        <w:t xml:space="preserve">mi par </w:t>
      </w:r>
      <w:r w:rsidR="00381CA2" w:rsidRPr="009752A7">
        <w:rPr>
          <w:sz w:val="24"/>
          <w:szCs w:val="24"/>
        </w:rPr>
        <w:t>atsauksmē norādītajiem trūkumiem. Darba zinātni</w:t>
      </w:r>
      <w:r w:rsidR="001C47BF" w:rsidRPr="009752A7">
        <w:rPr>
          <w:sz w:val="24"/>
          <w:szCs w:val="24"/>
        </w:rPr>
        <w:t>skais vadītājs raksturo studējošā</w:t>
      </w:r>
      <w:r w:rsidR="00381CA2" w:rsidRPr="009752A7">
        <w:rPr>
          <w:sz w:val="24"/>
          <w:szCs w:val="24"/>
        </w:rPr>
        <w:t xml:space="preserve"> attieksmi darba izstrādes procesā. Komisijas locekļu un citu klātesošo personu pienākums ir izraisīt diskusiju par aizstāvamajā darbā aplūkotajiem jautājum</w:t>
      </w:r>
      <w:r w:rsidR="001C47BF" w:rsidRPr="009752A7">
        <w:rPr>
          <w:sz w:val="24"/>
          <w:szCs w:val="24"/>
        </w:rPr>
        <w:t>iem. Nobeigumā vārdu dod studējoš</w:t>
      </w:r>
      <w:r w:rsidR="00381CA2" w:rsidRPr="009752A7">
        <w:rPr>
          <w:sz w:val="24"/>
          <w:szCs w:val="24"/>
        </w:rPr>
        <w:t>am.</w:t>
      </w:r>
    </w:p>
    <w:p w:rsidR="00572A90" w:rsidRPr="009752A7" w:rsidRDefault="006E32BB">
      <w:pPr>
        <w:jc w:val="both"/>
        <w:rPr>
          <w:sz w:val="24"/>
        </w:rPr>
      </w:pPr>
      <w:r>
        <w:rPr>
          <w:sz w:val="24"/>
        </w:rPr>
        <w:t>7.4</w:t>
      </w:r>
      <w:r w:rsidR="00381CA2" w:rsidRPr="009752A7">
        <w:rPr>
          <w:sz w:val="24"/>
        </w:rPr>
        <w:t xml:space="preserve">. </w:t>
      </w:r>
      <w:r>
        <w:rPr>
          <w:sz w:val="24"/>
        </w:rPr>
        <w:t>Kursa</w:t>
      </w:r>
      <w:r w:rsidR="00572A90" w:rsidRPr="009752A7">
        <w:rPr>
          <w:sz w:val="24"/>
        </w:rPr>
        <w:t xml:space="preserve"> darba vērtēšanā ņem </w:t>
      </w:r>
      <w:r w:rsidR="00572A90" w:rsidRPr="009752A7">
        <w:rPr>
          <w:sz w:val="24"/>
          <w:szCs w:val="24"/>
        </w:rPr>
        <w:t>vērā:</w:t>
      </w:r>
    </w:p>
    <w:p w:rsidR="006E32BB" w:rsidRDefault="001C47BF" w:rsidP="006E32BB">
      <w:pPr>
        <w:pStyle w:val="BodyTextIndent3"/>
        <w:numPr>
          <w:ilvl w:val="0"/>
          <w:numId w:val="40"/>
        </w:numPr>
      </w:pPr>
      <w:r w:rsidRPr="009752A7">
        <w:t>darba autora ziņojums</w:t>
      </w:r>
      <w:r w:rsidR="00572A90" w:rsidRPr="009752A7">
        <w:t xml:space="preserve">, kas ietver arī vizuālu prezentāciju </w:t>
      </w:r>
      <w:r w:rsidR="000314B2" w:rsidRPr="009752A7">
        <w:t xml:space="preserve">(slaidu noformējumu) </w:t>
      </w:r>
      <w:r w:rsidR="006E32BB">
        <w:t>par kursa</w:t>
      </w:r>
      <w:r w:rsidR="00572A90" w:rsidRPr="009752A7">
        <w:t xml:space="preserve"> darbu</w:t>
      </w:r>
      <w:r w:rsidRPr="009752A7">
        <w:t>;</w:t>
      </w:r>
    </w:p>
    <w:p w:rsidR="006E32BB" w:rsidRDefault="00572A90" w:rsidP="006E32BB">
      <w:pPr>
        <w:pStyle w:val="BodyTextIndent3"/>
        <w:numPr>
          <w:ilvl w:val="0"/>
          <w:numId w:val="40"/>
        </w:numPr>
      </w:pPr>
      <w:r w:rsidRPr="009752A7">
        <w:t>atbildes uz komisijas jautājumiem un prasmi diskutēt;</w:t>
      </w:r>
    </w:p>
    <w:p w:rsidR="00616451" w:rsidRPr="009752A7" w:rsidRDefault="006E32BB" w:rsidP="006E32BB">
      <w:pPr>
        <w:pStyle w:val="BodyTextIndent3"/>
        <w:numPr>
          <w:ilvl w:val="0"/>
          <w:numId w:val="40"/>
        </w:numPr>
      </w:pPr>
      <w:r>
        <w:t>darba kvalitāti, kursa</w:t>
      </w:r>
      <w:r w:rsidR="00616451" w:rsidRPr="009752A7">
        <w:t xml:space="preserve"> darba vadītāja atsauksmes vērtējums</w:t>
      </w:r>
      <w:r w:rsidR="00E93C1F" w:rsidRPr="009752A7">
        <w:t>.</w:t>
      </w:r>
    </w:p>
    <w:p w:rsidR="002B4EDE" w:rsidRPr="009752A7" w:rsidRDefault="00955BAA" w:rsidP="006E32BB">
      <w:pPr>
        <w:pStyle w:val="Default"/>
        <w:ind w:firstLine="567"/>
        <w:jc w:val="both"/>
        <w:rPr>
          <w:lang w:val="lv-LV"/>
        </w:rPr>
      </w:pPr>
      <w:r w:rsidRPr="009752A7">
        <w:rPr>
          <w:lang w:val="lv-LV"/>
        </w:rPr>
        <w:t>Darba kvalitātes</w:t>
      </w:r>
      <w:r w:rsidR="002B4EDE" w:rsidRPr="009752A7">
        <w:rPr>
          <w:lang w:val="lv-LV"/>
        </w:rPr>
        <w:t xml:space="preserve"> vērtēšanas kritēriji, kas ievēr</w:t>
      </w:r>
      <w:r w:rsidR="006E32BB">
        <w:rPr>
          <w:lang w:val="lv-LV"/>
        </w:rPr>
        <w:t>ojami kursa</w:t>
      </w:r>
      <w:r w:rsidRPr="009752A7">
        <w:rPr>
          <w:lang w:val="lv-LV"/>
        </w:rPr>
        <w:t xml:space="preserve"> d</w:t>
      </w:r>
      <w:r w:rsidR="002B4EDE" w:rsidRPr="009752A7">
        <w:rPr>
          <w:lang w:val="lv-LV"/>
        </w:rPr>
        <w:t>arbos:</w:t>
      </w:r>
    </w:p>
    <w:p w:rsidR="002B4EDE" w:rsidRPr="000A2DC3" w:rsidRDefault="006E32BB" w:rsidP="006E32BB">
      <w:pPr>
        <w:pStyle w:val="Default"/>
        <w:jc w:val="both"/>
        <w:rPr>
          <w:b/>
          <w:bCs/>
          <w:lang w:val="lv-LV"/>
        </w:rPr>
      </w:pPr>
      <w:r>
        <w:rPr>
          <w:b/>
          <w:bCs/>
          <w:lang w:val="lv-LV"/>
        </w:rPr>
        <w:t>7.4</w:t>
      </w:r>
      <w:r w:rsidR="00955BAA" w:rsidRPr="009752A7">
        <w:rPr>
          <w:b/>
          <w:bCs/>
          <w:lang w:val="lv-LV"/>
        </w:rPr>
        <w:t>.</w:t>
      </w:r>
      <w:r>
        <w:rPr>
          <w:b/>
          <w:bCs/>
          <w:lang w:val="lv-LV"/>
        </w:rPr>
        <w:t xml:space="preserve">1. </w:t>
      </w:r>
      <w:r w:rsidR="002B4EDE" w:rsidRPr="000A2DC3">
        <w:rPr>
          <w:b/>
          <w:bCs/>
          <w:lang w:val="lv-LV"/>
        </w:rPr>
        <w:t>Darba temata izvēle, formulējumu skaidrība un darba struktūras loģika:</w:t>
      </w:r>
    </w:p>
    <w:p w:rsidR="006E32BB" w:rsidRDefault="002B4EDE" w:rsidP="006E32BB">
      <w:pPr>
        <w:pStyle w:val="Default"/>
        <w:numPr>
          <w:ilvl w:val="0"/>
          <w:numId w:val="41"/>
        </w:numPr>
        <w:ind w:left="714" w:hanging="357"/>
        <w:jc w:val="both"/>
        <w:rPr>
          <w:lang w:val="lv-LV"/>
        </w:rPr>
      </w:pPr>
      <w:r w:rsidRPr="000A2DC3">
        <w:rPr>
          <w:lang w:val="lv-LV"/>
        </w:rPr>
        <w:t xml:space="preserve">izvēlētās pētījuma problēmas aktualitāte, tās izvēles pamatojums; </w:t>
      </w:r>
    </w:p>
    <w:p w:rsidR="006E32BB" w:rsidRDefault="002B4EDE" w:rsidP="006E32BB">
      <w:pPr>
        <w:pStyle w:val="Default"/>
        <w:numPr>
          <w:ilvl w:val="0"/>
          <w:numId w:val="41"/>
        </w:numPr>
        <w:ind w:left="714" w:hanging="357"/>
        <w:jc w:val="both"/>
        <w:rPr>
          <w:lang w:val="lv-LV"/>
        </w:rPr>
      </w:pPr>
      <w:r w:rsidRPr="006E32BB">
        <w:rPr>
          <w:lang w:val="lv-LV"/>
        </w:rPr>
        <w:t xml:space="preserve">pētījuma problēmas formulējuma skaidrība un precizitāte; </w:t>
      </w:r>
    </w:p>
    <w:p w:rsidR="006E32BB" w:rsidRDefault="002B4EDE" w:rsidP="006E32BB">
      <w:pPr>
        <w:pStyle w:val="Default"/>
        <w:numPr>
          <w:ilvl w:val="0"/>
          <w:numId w:val="41"/>
        </w:numPr>
        <w:ind w:left="714" w:hanging="357"/>
        <w:jc w:val="both"/>
        <w:rPr>
          <w:lang w:val="lv-LV"/>
        </w:rPr>
      </w:pPr>
      <w:r w:rsidRPr="006E32BB">
        <w:rPr>
          <w:lang w:val="lv-LV"/>
        </w:rPr>
        <w:t>ievada elementu formulējumu precizitāte (pētījuma mērķis,</w:t>
      </w:r>
      <w:r w:rsidR="006E32BB">
        <w:rPr>
          <w:lang w:val="lv-LV"/>
        </w:rPr>
        <w:t xml:space="preserve"> </w:t>
      </w:r>
      <w:r w:rsidRPr="006E32BB">
        <w:rPr>
          <w:lang w:val="lv-LV"/>
        </w:rPr>
        <w:t>pētījuma uz</w:t>
      </w:r>
      <w:r w:rsidR="006E32BB">
        <w:rPr>
          <w:lang w:val="lv-LV"/>
        </w:rPr>
        <w:t>devumi, priekšmets un objekts);</w:t>
      </w:r>
    </w:p>
    <w:p w:rsidR="002B4EDE" w:rsidRPr="006E32BB" w:rsidRDefault="00955BAA" w:rsidP="006E32BB">
      <w:pPr>
        <w:pStyle w:val="Default"/>
        <w:numPr>
          <w:ilvl w:val="0"/>
          <w:numId w:val="41"/>
        </w:numPr>
        <w:ind w:left="714" w:hanging="357"/>
        <w:jc w:val="both"/>
        <w:rPr>
          <w:lang w:val="lv-LV"/>
        </w:rPr>
      </w:pPr>
      <w:r w:rsidRPr="006E32BB">
        <w:rPr>
          <w:lang w:val="lv-LV"/>
        </w:rPr>
        <w:t>d</w:t>
      </w:r>
      <w:r w:rsidR="002B4EDE" w:rsidRPr="006E32BB">
        <w:rPr>
          <w:lang w:val="lv-LV"/>
        </w:rPr>
        <w:t>arba struktūras loģiskums un atbilstība pētījuma problemātikai.</w:t>
      </w:r>
    </w:p>
    <w:p w:rsidR="002B4EDE" w:rsidRPr="006E32BB" w:rsidRDefault="006E32BB" w:rsidP="006E32BB">
      <w:pPr>
        <w:pStyle w:val="BodyText2"/>
        <w:rPr>
          <w:b/>
          <w:color w:val="000000"/>
        </w:rPr>
      </w:pPr>
      <w:r w:rsidRPr="006E32BB">
        <w:rPr>
          <w:b/>
          <w:color w:val="000000"/>
        </w:rPr>
        <w:t>7.</w:t>
      </w:r>
      <w:r>
        <w:rPr>
          <w:b/>
          <w:color w:val="000000"/>
        </w:rPr>
        <w:t>4</w:t>
      </w:r>
      <w:r w:rsidR="00955BAA" w:rsidRPr="006E32BB">
        <w:rPr>
          <w:b/>
          <w:color w:val="000000"/>
        </w:rPr>
        <w:t>.</w:t>
      </w:r>
      <w:r w:rsidR="002B4EDE" w:rsidRPr="006E32BB">
        <w:rPr>
          <w:b/>
          <w:color w:val="000000"/>
        </w:rPr>
        <w:t>2. Darba teorētiskais pamatojums:</w:t>
      </w:r>
    </w:p>
    <w:p w:rsidR="006E32BB" w:rsidRDefault="002B4EDE" w:rsidP="006E32BB">
      <w:pPr>
        <w:pStyle w:val="Default"/>
        <w:numPr>
          <w:ilvl w:val="0"/>
          <w:numId w:val="42"/>
        </w:numPr>
        <w:jc w:val="both"/>
        <w:rPr>
          <w:lang w:val="lv-LV"/>
        </w:rPr>
      </w:pPr>
      <w:r w:rsidRPr="006E32BB">
        <w:rPr>
          <w:lang w:val="lv-LV"/>
        </w:rPr>
        <w:t>izvēlētās teorijas/-u piemērotība, to konsekvents pielietojums pētījumā;</w:t>
      </w:r>
    </w:p>
    <w:p w:rsidR="006E32BB" w:rsidRDefault="002B4EDE" w:rsidP="006E32BB">
      <w:pPr>
        <w:pStyle w:val="Default"/>
        <w:numPr>
          <w:ilvl w:val="0"/>
          <w:numId w:val="42"/>
        </w:numPr>
        <w:jc w:val="both"/>
        <w:rPr>
          <w:lang w:val="lv-LV"/>
        </w:rPr>
      </w:pPr>
      <w:r w:rsidRPr="006E32BB">
        <w:rPr>
          <w:lang w:val="lv-LV"/>
        </w:rPr>
        <w:t>pētījuma problēmas izpētes pakāpes raksturojums un analīze (apzināti un analizēti jau veiktie pētījumi);</w:t>
      </w:r>
    </w:p>
    <w:p w:rsidR="006E32BB" w:rsidRDefault="002B4EDE" w:rsidP="006E32BB">
      <w:pPr>
        <w:pStyle w:val="Default"/>
        <w:numPr>
          <w:ilvl w:val="0"/>
          <w:numId w:val="42"/>
        </w:numPr>
        <w:jc w:val="both"/>
        <w:rPr>
          <w:lang w:val="lv-LV"/>
        </w:rPr>
      </w:pPr>
      <w:r w:rsidRPr="006E32BB">
        <w:rPr>
          <w:lang w:val="lv-LV"/>
        </w:rPr>
        <w:t>prasme savienot teorētiskās atziņas ar pētījuma praktisko daļu;</w:t>
      </w:r>
    </w:p>
    <w:p w:rsidR="006E32BB" w:rsidRDefault="002B4EDE" w:rsidP="006E32BB">
      <w:pPr>
        <w:pStyle w:val="Default"/>
        <w:numPr>
          <w:ilvl w:val="0"/>
          <w:numId w:val="42"/>
        </w:numPr>
        <w:jc w:val="both"/>
        <w:rPr>
          <w:lang w:val="lv-LV"/>
        </w:rPr>
      </w:pPr>
      <w:r w:rsidRPr="006E32BB">
        <w:rPr>
          <w:lang w:val="lv-LV"/>
        </w:rPr>
        <w:t>korekts un kritisks teorētisko</w:t>
      </w:r>
      <w:r w:rsidR="00955BAA" w:rsidRPr="006E32BB">
        <w:rPr>
          <w:lang w:val="lv-LV"/>
        </w:rPr>
        <w:t xml:space="preserve"> nostādņu atspoguļojums d</w:t>
      </w:r>
      <w:r w:rsidRPr="006E32BB">
        <w:rPr>
          <w:lang w:val="lv-LV"/>
        </w:rPr>
        <w:t>arbā;</w:t>
      </w:r>
    </w:p>
    <w:p w:rsidR="002B4EDE" w:rsidRPr="006E32BB" w:rsidRDefault="002B4EDE" w:rsidP="006E32BB">
      <w:pPr>
        <w:pStyle w:val="Default"/>
        <w:numPr>
          <w:ilvl w:val="0"/>
          <w:numId w:val="42"/>
        </w:numPr>
        <w:jc w:val="both"/>
        <w:rPr>
          <w:lang w:val="lv-LV"/>
        </w:rPr>
      </w:pPr>
      <w:proofErr w:type="gramStart"/>
      <w:r w:rsidRPr="009752A7">
        <w:t>jaunāko</w:t>
      </w:r>
      <w:proofErr w:type="gramEnd"/>
      <w:r w:rsidRPr="009752A7">
        <w:t xml:space="preserve"> pētījumu p</w:t>
      </w:r>
      <w:r w:rsidR="00955BAA" w:rsidRPr="009752A7">
        <w:t>ārzināšana, izmantojums d</w:t>
      </w:r>
      <w:r w:rsidRPr="009752A7">
        <w:t>arbā.</w:t>
      </w:r>
    </w:p>
    <w:p w:rsidR="002B4EDE" w:rsidRPr="006E32BB" w:rsidRDefault="006E32BB" w:rsidP="006E32BB">
      <w:pPr>
        <w:pStyle w:val="Default"/>
        <w:jc w:val="both"/>
        <w:rPr>
          <w:b/>
          <w:lang w:val="lv-LV"/>
        </w:rPr>
      </w:pPr>
      <w:r w:rsidRPr="006E32BB">
        <w:rPr>
          <w:b/>
          <w:lang w:val="lv-LV"/>
        </w:rPr>
        <w:t>7.</w:t>
      </w:r>
      <w:r>
        <w:rPr>
          <w:b/>
          <w:lang w:val="lv-LV"/>
        </w:rPr>
        <w:t>4</w:t>
      </w:r>
      <w:r w:rsidR="00955BAA" w:rsidRPr="006E32BB">
        <w:rPr>
          <w:b/>
          <w:lang w:val="lv-LV"/>
        </w:rPr>
        <w:t>.</w:t>
      </w:r>
      <w:r>
        <w:rPr>
          <w:b/>
          <w:lang w:val="lv-LV"/>
        </w:rPr>
        <w:t xml:space="preserve">3. </w:t>
      </w:r>
      <w:r w:rsidR="002B4EDE" w:rsidRPr="006E32BB">
        <w:rPr>
          <w:b/>
          <w:lang w:val="lv-LV"/>
        </w:rPr>
        <w:t>Darba metodoloģija:</w:t>
      </w:r>
    </w:p>
    <w:p w:rsidR="006E32BB" w:rsidRDefault="002B4EDE" w:rsidP="006E32BB">
      <w:pPr>
        <w:pStyle w:val="Default"/>
        <w:numPr>
          <w:ilvl w:val="0"/>
          <w:numId w:val="43"/>
        </w:numPr>
        <w:jc w:val="both"/>
        <w:rPr>
          <w:lang w:val="lv-LV"/>
        </w:rPr>
      </w:pPr>
      <w:r w:rsidRPr="006E32BB">
        <w:rPr>
          <w:lang w:val="lv-LV"/>
        </w:rPr>
        <w:t>izvēlētās m</w:t>
      </w:r>
      <w:r w:rsidR="00955BAA" w:rsidRPr="006E32BB">
        <w:rPr>
          <w:lang w:val="lv-LV"/>
        </w:rPr>
        <w:t>etodoloģjias atbilstība</w:t>
      </w:r>
      <w:r w:rsidRPr="006E32BB">
        <w:rPr>
          <w:lang w:val="lv-LV"/>
        </w:rPr>
        <w:t xml:space="preserve"> problemātikai;</w:t>
      </w:r>
    </w:p>
    <w:p w:rsidR="006E32BB" w:rsidRDefault="002B4EDE" w:rsidP="006E32BB">
      <w:pPr>
        <w:pStyle w:val="Default"/>
        <w:numPr>
          <w:ilvl w:val="0"/>
          <w:numId w:val="43"/>
        </w:numPr>
        <w:jc w:val="both"/>
        <w:rPr>
          <w:lang w:val="lv-LV"/>
        </w:rPr>
      </w:pPr>
      <w:r w:rsidRPr="006E32BB">
        <w:rPr>
          <w:lang w:val="lv-LV"/>
        </w:rPr>
        <w:t>pētījuma metožu izvēles pamatojums;</w:t>
      </w:r>
    </w:p>
    <w:p w:rsidR="006E32BB" w:rsidRDefault="002B4EDE" w:rsidP="006E32BB">
      <w:pPr>
        <w:pStyle w:val="Default"/>
        <w:numPr>
          <w:ilvl w:val="0"/>
          <w:numId w:val="43"/>
        </w:numPr>
        <w:jc w:val="both"/>
        <w:rPr>
          <w:lang w:val="lv-LV"/>
        </w:rPr>
      </w:pPr>
      <w:r w:rsidRPr="006E32BB">
        <w:rPr>
          <w:lang w:val="lv-LV"/>
        </w:rPr>
        <w:t>prasme pielietot izvēlētās metodes datu vākšanai, apstrādei un analīzei;</w:t>
      </w:r>
    </w:p>
    <w:p w:rsidR="006E32BB" w:rsidRDefault="002B4EDE" w:rsidP="006E32BB">
      <w:pPr>
        <w:pStyle w:val="Default"/>
        <w:numPr>
          <w:ilvl w:val="0"/>
          <w:numId w:val="43"/>
        </w:numPr>
        <w:jc w:val="both"/>
        <w:rPr>
          <w:lang w:val="lv-LV"/>
        </w:rPr>
      </w:pPr>
      <w:r w:rsidRPr="006E32BB">
        <w:rPr>
          <w:lang w:val="lv-LV"/>
        </w:rPr>
        <w:lastRenderedPageBreak/>
        <w:t>ētikas principu ievērošana, atspoguļojot citu zinātnieku veikumu;</w:t>
      </w:r>
    </w:p>
    <w:p w:rsidR="002B4EDE" w:rsidRPr="006E32BB" w:rsidRDefault="002B4EDE" w:rsidP="006E32BB">
      <w:pPr>
        <w:pStyle w:val="Default"/>
        <w:numPr>
          <w:ilvl w:val="0"/>
          <w:numId w:val="43"/>
        </w:numPr>
        <w:jc w:val="both"/>
        <w:rPr>
          <w:lang w:val="lv-LV"/>
        </w:rPr>
      </w:pPr>
      <w:r w:rsidRPr="006E32BB">
        <w:rPr>
          <w:lang w:val="lv-LV"/>
        </w:rPr>
        <w:t>pielikumos pievienoto materiālu kvalitāte, atbilstība izmantotajai metodoloģijai.</w:t>
      </w:r>
    </w:p>
    <w:p w:rsidR="002B4EDE" w:rsidRPr="006E32BB" w:rsidRDefault="006E32BB" w:rsidP="006E32BB">
      <w:pPr>
        <w:pStyle w:val="BodyText2"/>
        <w:rPr>
          <w:b/>
          <w:color w:val="000000"/>
        </w:rPr>
      </w:pPr>
      <w:r w:rsidRPr="006E32BB">
        <w:rPr>
          <w:b/>
          <w:color w:val="000000"/>
        </w:rPr>
        <w:t>7.</w:t>
      </w:r>
      <w:r>
        <w:rPr>
          <w:b/>
          <w:color w:val="000000"/>
        </w:rPr>
        <w:t>4</w:t>
      </w:r>
      <w:r w:rsidR="00955BAA" w:rsidRPr="006E32BB">
        <w:rPr>
          <w:b/>
          <w:color w:val="000000"/>
        </w:rPr>
        <w:t>.</w:t>
      </w:r>
      <w:r>
        <w:rPr>
          <w:b/>
          <w:color w:val="000000"/>
        </w:rPr>
        <w:t xml:space="preserve">4. </w:t>
      </w:r>
      <w:r w:rsidR="002B4EDE" w:rsidRPr="006E32BB">
        <w:rPr>
          <w:b/>
          <w:color w:val="000000"/>
        </w:rPr>
        <w:t>Darba rezultāti un secinājumi:</w:t>
      </w:r>
    </w:p>
    <w:p w:rsidR="006E32BB" w:rsidRDefault="002B4EDE" w:rsidP="006E32BB">
      <w:pPr>
        <w:pStyle w:val="BodyText2"/>
        <w:numPr>
          <w:ilvl w:val="0"/>
          <w:numId w:val="44"/>
        </w:numPr>
        <w:rPr>
          <w:color w:val="000000"/>
        </w:rPr>
      </w:pPr>
      <w:r w:rsidRPr="006E32BB">
        <w:rPr>
          <w:color w:val="000000"/>
        </w:rPr>
        <w:t>p</w:t>
      </w:r>
      <w:r w:rsidRPr="009752A7">
        <w:rPr>
          <w:color w:val="000000"/>
        </w:rPr>
        <w:t xml:space="preserve">rasme analizēt, vērtēt, izdarīt pamatotus secinājumus, izmantojot pētījuma empīriskos datus; </w:t>
      </w:r>
    </w:p>
    <w:p w:rsidR="00F606BC" w:rsidRDefault="002B4EDE" w:rsidP="00F606BC">
      <w:pPr>
        <w:pStyle w:val="BodyText2"/>
        <w:numPr>
          <w:ilvl w:val="0"/>
          <w:numId w:val="44"/>
        </w:numPr>
        <w:rPr>
          <w:color w:val="000000"/>
        </w:rPr>
      </w:pPr>
      <w:r w:rsidRPr="006E32BB">
        <w:rPr>
          <w:color w:val="000000"/>
        </w:rPr>
        <w:t xml:space="preserve">prasme kritiski izvērtēt iegūtos rezultātus un argumentēti pamatot savu viedokli; </w:t>
      </w:r>
    </w:p>
    <w:p w:rsidR="00F606BC" w:rsidRDefault="002B4EDE" w:rsidP="00F606BC">
      <w:pPr>
        <w:pStyle w:val="BodyText2"/>
        <w:numPr>
          <w:ilvl w:val="0"/>
          <w:numId w:val="44"/>
        </w:numPr>
        <w:rPr>
          <w:color w:val="000000"/>
        </w:rPr>
      </w:pPr>
      <w:r w:rsidRPr="00F606BC">
        <w:rPr>
          <w:color w:val="000000"/>
        </w:rPr>
        <w:t>secinājumu un/vai izstrādāto priekšlikumu oriģina</w:t>
      </w:r>
      <w:r w:rsidR="00F606BC">
        <w:rPr>
          <w:color w:val="000000"/>
        </w:rPr>
        <w:t>litāte;</w:t>
      </w:r>
    </w:p>
    <w:p w:rsidR="002B4EDE" w:rsidRPr="00F606BC" w:rsidRDefault="002B4EDE" w:rsidP="00F606BC">
      <w:pPr>
        <w:pStyle w:val="BodyText2"/>
        <w:numPr>
          <w:ilvl w:val="0"/>
          <w:numId w:val="44"/>
        </w:numPr>
        <w:rPr>
          <w:color w:val="000000"/>
        </w:rPr>
      </w:pPr>
      <w:r w:rsidRPr="00F606BC">
        <w:rPr>
          <w:color w:val="000000"/>
        </w:rPr>
        <w:t>secinājumu un/vai izstrādāto priekšlikumu praktiskā nozīme.</w:t>
      </w:r>
    </w:p>
    <w:p w:rsidR="002B4EDE" w:rsidRPr="009752A7" w:rsidRDefault="00F606BC" w:rsidP="00F606BC">
      <w:pPr>
        <w:pStyle w:val="BodyText2"/>
        <w:rPr>
          <w:b/>
          <w:color w:val="000000"/>
        </w:rPr>
      </w:pPr>
      <w:r>
        <w:rPr>
          <w:b/>
          <w:color w:val="000000"/>
        </w:rPr>
        <w:t>7</w:t>
      </w:r>
      <w:r w:rsidR="00955BAA" w:rsidRPr="009752A7">
        <w:rPr>
          <w:b/>
          <w:color w:val="000000"/>
        </w:rPr>
        <w:t>.</w:t>
      </w:r>
      <w:r>
        <w:rPr>
          <w:b/>
          <w:color w:val="000000"/>
        </w:rPr>
        <w:t>4</w:t>
      </w:r>
      <w:r w:rsidR="00955BAA" w:rsidRPr="009752A7">
        <w:rPr>
          <w:b/>
          <w:color w:val="000000"/>
        </w:rPr>
        <w:t>.</w:t>
      </w:r>
      <w:r>
        <w:rPr>
          <w:b/>
          <w:color w:val="000000"/>
        </w:rPr>
        <w:t xml:space="preserve">5. </w:t>
      </w:r>
      <w:r w:rsidR="002B4EDE" w:rsidRPr="009752A7">
        <w:rPr>
          <w:b/>
          <w:color w:val="000000"/>
        </w:rPr>
        <w:t>Atbilstība zinātniski pētnieciska darba kritērijiem:</w:t>
      </w:r>
    </w:p>
    <w:p w:rsidR="00F606BC" w:rsidRDefault="00F606BC" w:rsidP="00F606BC">
      <w:pPr>
        <w:pStyle w:val="Default"/>
        <w:numPr>
          <w:ilvl w:val="0"/>
          <w:numId w:val="45"/>
        </w:numPr>
        <w:jc w:val="both"/>
        <w:rPr>
          <w:lang w:val="lv-LV"/>
        </w:rPr>
      </w:pPr>
      <w:r>
        <w:rPr>
          <w:lang w:val="lv-LV"/>
        </w:rPr>
        <w:t>atbilstošs darba apjoms;</w:t>
      </w:r>
    </w:p>
    <w:p w:rsidR="00F606BC" w:rsidRDefault="002B4EDE" w:rsidP="00F606BC">
      <w:pPr>
        <w:pStyle w:val="Default"/>
        <w:numPr>
          <w:ilvl w:val="0"/>
          <w:numId w:val="45"/>
        </w:numPr>
        <w:jc w:val="both"/>
        <w:rPr>
          <w:lang w:val="lv-LV"/>
        </w:rPr>
      </w:pPr>
      <w:r w:rsidRPr="00F606BC">
        <w:rPr>
          <w:lang w:val="lv-LV"/>
        </w:rPr>
        <w:t>precīza atsauču izmantošana;</w:t>
      </w:r>
    </w:p>
    <w:p w:rsidR="00F606BC" w:rsidRDefault="002B4EDE" w:rsidP="00F606BC">
      <w:pPr>
        <w:pStyle w:val="Default"/>
        <w:numPr>
          <w:ilvl w:val="0"/>
          <w:numId w:val="45"/>
        </w:numPr>
        <w:jc w:val="both"/>
        <w:rPr>
          <w:lang w:val="lv-LV"/>
        </w:rPr>
      </w:pPr>
      <w:r w:rsidRPr="00F606BC">
        <w:rPr>
          <w:lang w:val="lv-LV"/>
        </w:rPr>
        <w:t>darba atbilstīb</w:t>
      </w:r>
      <w:r w:rsidR="00955BAA" w:rsidRPr="00F606BC">
        <w:rPr>
          <w:lang w:val="lv-LV"/>
        </w:rPr>
        <w:t>a tehniskā noformējuma prasībām;</w:t>
      </w:r>
    </w:p>
    <w:p w:rsidR="00F606BC" w:rsidRDefault="002B4EDE" w:rsidP="00F606BC">
      <w:pPr>
        <w:pStyle w:val="Default"/>
        <w:numPr>
          <w:ilvl w:val="0"/>
          <w:numId w:val="45"/>
        </w:numPr>
        <w:jc w:val="both"/>
        <w:rPr>
          <w:lang w:val="lv-LV"/>
        </w:rPr>
      </w:pPr>
      <w:r w:rsidRPr="00F606BC">
        <w:rPr>
          <w:lang w:val="lv-LV"/>
        </w:rPr>
        <w:t>ilustratīvā materiāla izmantošana te</w:t>
      </w:r>
      <w:r w:rsidR="00F606BC">
        <w:rPr>
          <w:lang w:val="lv-LV"/>
        </w:rPr>
        <w:t>kstā un atbilstošs noformējums;</w:t>
      </w:r>
    </w:p>
    <w:p w:rsidR="002B4EDE" w:rsidRPr="00F606BC" w:rsidRDefault="002B4EDE" w:rsidP="00F606BC">
      <w:pPr>
        <w:pStyle w:val="Default"/>
        <w:numPr>
          <w:ilvl w:val="0"/>
          <w:numId w:val="45"/>
        </w:numPr>
        <w:jc w:val="both"/>
        <w:rPr>
          <w:lang w:val="lv-LV"/>
        </w:rPr>
      </w:pPr>
      <w:r w:rsidRPr="00F606BC">
        <w:rPr>
          <w:lang w:val="lv-LV"/>
        </w:rPr>
        <w:t>korekta zinātniskā valodas stila lietošana pētījumā.</w:t>
      </w:r>
    </w:p>
    <w:p w:rsidR="002B4EDE" w:rsidRPr="009752A7" w:rsidRDefault="00F606BC" w:rsidP="00F606BC">
      <w:pPr>
        <w:ind w:firstLine="567"/>
        <w:jc w:val="both"/>
        <w:rPr>
          <w:sz w:val="24"/>
          <w:szCs w:val="24"/>
        </w:rPr>
      </w:pPr>
      <w:r>
        <w:rPr>
          <w:sz w:val="24"/>
          <w:szCs w:val="24"/>
        </w:rPr>
        <w:t>Kursa</w:t>
      </w:r>
      <w:r w:rsidR="002B4EDE" w:rsidRPr="009752A7">
        <w:rPr>
          <w:sz w:val="24"/>
          <w:szCs w:val="24"/>
        </w:rPr>
        <w:t xml:space="preserve"> darbu vērtēšanai var noteikt papildkritērijus, kurus apstiprina studiju program</w:t>
      </w:r>
      <w:r w:rsidR="001C47BF" w:rsidRPr="009752A7">
        <w:rPr>
          <w:sz w:val="24"/>
          <w:szCs w:val="24"/>
        </w:rPr>
        <w:t>mas P</w:t>
      </w:r>
      <w:r w:rsidR="002B4EDE" w:rsidRPr="009752A7">
        <w:rPr>
          <w:sz w:val="24"/>
          <w:szCs w:val="24"/>
        </w:rPr>
        <w:t xml:space="preserve">adome vai fakultātes </w:t>
      </w:r>
      <w:r w:rsidR="001C47BF" w:rsidRPr="009752A7">
        <w:rPr>
          <w:sz w:val="24"/>
          <w:szCs w:val="24"/>
        </w:rPr>
        <w:t>Pa</w:t>
      </w:r>
      <w:r w:rsidR="002B4EDE" w:rsidRPr="009752A7">
        <w:rPr>
          <w:sz w:val="24"/>
          <w:szCs w:val="24"/>
        </w:rPr>
        <w:t>dome.</w:t>
      </w:r>
      <w:r w:rsidR="001C47BF" w:rsidRPr="009752A7">
        <w:rPr>
          <w:sz w:val="24"/>
          <w:szCs w:val="24"/>
        </w:rPr>
        <w:t xml:space="preserve"> </w:t>
      </w:r>
      <w:r w:rsidR="002B4EDE" w:rsidRPr="009752A7">
        <w:rPr>
          <w:sz w:val="24"/>
          <w:szCs w:val="24"/>
        </w:rPr>
        <w:t>Detalizēti vērtēšanas kritēriji tiek norādīti attiecīgās studiju programmas aprakstā vai speciāli izstrādātos metodiskajos norādījumos kursa un noslēguma da</w:t>
      </w:r>
      <w:r>
        <w:rPr>
          <w:sz w:val="24"/>
          <w:szCs w:val="24"/>
        </w:rPr>
        <w:t>rbu izstrādei un aizstāvēšanai.</w:t>
      </w:r>
    </w:p>
    <w:p w:rsidR="00572A90" w:rsidRPr="009752A7" w:rsidRDefault="00F606BC">
      <w:pPr>
        <w:jc w:val="both"/>
        <w:rPr>
          <w:sz w:val="24"/>
        </w:rPr>
      </w:pPr>
      <w:r>
        <w:rPr>
          <w:sz w:val="24"/>
        </w:rPr>
        <w:t>7</w:t>
      </w:r>
      <w:r w:rsidR="003E42BA" w:rsidRPr="009752A7">
        <w:rPr>
          <w:sz w:val="24"/>
        </w:rPr>
        <w:t>.</w:t>
      </w:r>
      <w:r>
        <w:rPr>
          <w:sz w:val="24"/>
        </w:rPr>
        <w:t>5</w:t>
      </w:r>
      <w:r w:rsidR="003E42BA" w:rsidRPr="009752A7">
        <w:rPr>
          <w:sz w:val="24"/>
        </w:rPr>
        <w:t xml:space="preserve">. </w:t>
      </w:r>
      <w:r>
        <w:rPr>
          <w:color w:val="000000"/>
          <w:sz w:val="24"/>
          <w:szCs w:val="24"/>
        </w:rPr>
        <w:t>Aizstāvēšanas</w:t>
      </w:r>
      <w:r w:rsidR="003C6188" w:rsidRPr="009752A7">
        <w:rPr>
          <w:sz w:val="24"/>
          <w:szCs w:val="24"/>
        </w:rPr>
        <w:t xml:space="preserve"> komisija</w:t>
      </w:r>
      <w:r w:rsidR="003E42BA" w:rsidRPr="009752A7">
        <w:rPr>
          <w:sz w:val="24"/>
        </w:rPr>
        <w:t xml:space="preserve"> ir lemt</w:t>
      </w:r>
      <w:r w:rsidR="00572A90" w:rsidRPr="009752A7">
        <w:rPr>
          <w:sz w:val="24"/>
        </w:rPr>
        <w:t xml:space="preserve">tiesīga, ja laikā, kad studējošais aizstāv darbu, </w:t>
      </w:r>
      <w:r>
        <w:rPr>
          <w:color w:val="000000"/>
          <w:sz w:val="24"/>
          <w:szCs w:val="24"/>
        </w:rPr>
        <w:t>aizstāvēšanas</w:t>
      </w:r>
      <w:r w:rsidR="003C6188" w:rsidRPr="009752A7">
        <w:rPr>
          <w:sz w:val="24"/>
          <w:szCs w:val="24"/>
        </w:rPr>
        <w:t xml:space="preserve"> komisijā</w:t>
      </w:r>
      <w:r w:rsidR="00572A90" w:rsidRPr="009752A7">
        <w:rPr>
          <w:sz w:val="24"/>
        </w:rPr>
        <w:t xml:space="preserve"> ir vismaz </w:t>
      </w:r>
      <w:r>
        <w:rPr>
          <w:sz w:val="24"/>
        </w:rPr>
        <w:t>divi</w:t>
      </w:r>
      <w:r w:rsidR="00572A90" w:rsidRPr="009752A7">
        <w:rPr>
          <w:sz w:val="24"/>
        </w:rPr>
        <w:t xml:space="preserve"> komisi</w:t>
      </w:r>
      <w:r>
        <w:rPr>
          <w:sz w:val="24"/>
        </w:rPr>
        <w:t>jas locekļi</w:t>
      </w:r>
      <w:r w:rsidR="00572A90" w:rsidRPr="009752A7">
        <w:rPr>
          <w:sz w:val="24"/>
        </w:rPr>
        <w:t>.</w:t>
      </w:r>
    </w:p>
    <w:p w:rsidR="00572A90" w:rsidRDefault="00F606BC">
      <w:pPr>
        <w:pStyle w:val="BodyText2"/>
        <w:rPr>
          <w:rFonts w:ascii="Arial" w:hAnsi="Arial" w:cs="Arial"/>
          <w:szCs w:val="30"/>
        </w:rPr>
      </w:pPr>
      <w:r>
        <w:t>7</w:t>
      </w:r>
      <w:r w:rsidR="00572A90" w:rsidRPr="009752A7">
        <w:t>.</w:t>
      </w:r>
      <w:r>
        <w:t>6. Kursa</w:t>
      </w:r>
      <w:r w:rsidR="00572A90" w:rsidRPr="009752A7">
        <w:t xml:space="preserve"> darbs tiek vērtēts 10 (desmit) ballu sistēmā, saskāņā ar Noslēguma un citu zi</w:t>
      </w:r>
      <w:r w:rsidR="00EE6AC3">
        <w:t xml:space="preserve">nātnisko darbu vērtēšanas skalu. </w:t>
      </w:r>
      <w:r w:rsidR="00572A90" w:rsidRPr="009752A7">
        <w:t xml:space="preserve">Lēmumu par darba novērtējumu </w:t>
      </w:r>
      <w:r>
        <w:rPr>
          <w:color w:val="000000"/>
          <w:szCs w:val="24"/>
        </w:rPr>
        <w:t>aizstāvēšanas</w:t>
      </w:r>
      <w:r w:rsidR="003C6188" w:rsidRPr="009752A7">
        <w:rPr>
          <w:szCs w:val="24"/>
        </w:rPr>
        <w:t xml:space="preserve"> komisija</w:t>
      </w:r>
      <w:r w:rsidR="00572A90" w:rsidRPr="009752A7">
        <w:t xml:space="preserve"> pieņem</w:t>
      </w:r>
      <w:r>
        <w:t>, apkopojot vadītāja</w:t>
      </w:r>
      <w:r w:rsidR="00572A90" w:rsidRPr="009752A7">
        <w:t xml:space="preserve"> un katra </w:t>
      </w:r>
      <w:r>
        <w:rPr>
          <w:color w:val="000000"/>
          <w:szCs w:val="24"/>
        </w:rPr>
        <w:t>aizstāvēšanas</w:t>
      </w:r>
      <w:r w:rsidR="003C6188" w:rsidRPr="009752A7">
        <w:rPr>
          <w:szCs w:val="24"/>
        </w:rPr>
        <w:t xml:space="preserve"> komisijas</w:t>
      </w:r>
      <w:r w:rsidR="00572A90" w:rsidRPr="009752A7">
        <w:t xml:space="preserve"> loc</w:t>
      </w:r>
      <w:r>
        <w:t>ekļa izteikto vērtējumu.</w:t>
      </w:r>
    </w:p>
    <w:p w:rsidR="003E42BA" w:rsidRDefault="00F606BC">
      <w:pPr>
        <w:pStyle w:val="BodyText3"/>
        <w:rPr>
          <w:rFonts w:ascii="Times New Roman" w:hAnsi="Times New Roman" w:cs="Times New Roman"/>
          <w:sz w:val="24"/>
          <w:szCs w:val="20"/>
        </w:rPr>
      </w:pPr>
      <w:r w:rsidRPr="00F606BC">
        <w:rPr>
          <w:rFonts w:ascii="Times New Roman" w:hAnsi="Times New Roman" w:cs="Times New Roman"/>
          <w:sz w:val="24"/>
          <w:szCs w:val="20"/>
        </w:rPr>
        <w:t>7</w:t>
      </w:r>
      <w:r w:rsidR="00940459" w:rsidRPr="00F606BC">
        <w:rPr>
          <w:rFonts w:ascii="Times New Roman" w:hAnsi="Times New Roman" w:cs="Times New Roman"/>
          <w:sz w:val="24"/>
          <w:szCs w:val="20"/>
        </w:rPr>
        <w:t>.</w:t>
      </w:r>
      <w:r w:rsidRPr="00F606BC">
        <w:rPr>
          <w:rFonts w:ascii="Times New Roman" w:hAnsi="Times New Roman" w:cs="Times New Roman"/>
          <w:sz w:val="24"/>
          <w:szCs w:val="20"/>
        </w:rPr>
        <w:t>7</w:t>
      </w:r>
      <w:r w:rsidR="00572A90" w:rsidRPr="00F606BC">
        <w:rPr>
          <w:rFonts w:ascii="Times New Roman" w:hAnsi="Times New Roman" w:cs="Times New Roman"/>
          <w:sz w:val="24"/>
          <w:szCs w:val="20"/>
        </w:rPr>
        <w:t xml:space="preserve">. </w:t>
      </w:r>
      <w:r w:rsidR="003E42BA" w:rsidRPr="00F606BC">
        <w:rPr>
          <w:rFonts w:ascii="Times New Roman" w:hAnsi="Times New Roman" w:cs="Times New Roman"/>
          <w:sz w:val="24"/>
          <w:szCs w:val="20"/>
        </w:rPr>
        <w:t>Katrs komis</w:t>
      </w:r>
      <w:r w:rsidRPr="00F606BC">
        <w:rPr>
          <w:rFonts w:ascii="Times New Roman" w:hAnsi="Times New Roman" w:cs="Times New Roman"/>
          <w:sz w:val="24"/>
          <w:szCs w:val="20"/>
        </w:rPr>
        <w:t>ijas loceklis aizpilda kursa</w:t>
      </w:r>
      <w:r w:rsidR="003E42BA" w:rsidRPr="00F606BC">
        <w:rPr>
          <w:rFonts w:ascii="Times New Roman" w:hAnsi="Times New Roman" w:cs="Times New Roman"/>
          <w:sz w:val="24"/>
          <w:szCs w:val="20"/>
        </w:rPr>
        <w:t xml:space="preserve"> darba vērtējuma lapu</w:t>
      </w:r>
      <w:r w:rsidR="00EE6AC3" w:rsidRPr="00F606BC">
        <w:rPr>
          <w:rFonts w:ascii="Times New Roman" w:hAnsi="Times New Roman" w:cs="Times New Roman"/>
          <w:sz w:val="24"/>
          <w:szCs w:val="20"/>
        </w:rPr>
        <w:t xml:space="preserve"> </w:t>
      </w:r>
      <w:r w:rsidRPr="00F606BC">
        <w:rPr>
          <w:rFonts w:ascii="Times New Roman" w:hAnsi="Times New Roman" w:cs="Times New Roman"/>
          <w:sz w:val="24"/>
        </w:rPr>
        <w:t>(7.</w:t>
      </w:r>
      <w:r w:rsidR="00EE6AC3" w:rsidRPr="00F606BC">
        <w:rPr>
          <w:rFonts w:ascii="Times New Roman" w:hAnsi="Times New Roman" w:cs="Times New Roman"/>
          <w:sz w:val="24"/>
        </w:rPr>
        <w:t>pielikums),</w:t>
      </w:r>
      <w:r w:rsidR="003E42BA" w:rsidRPr="00F606BC">
        <w:rPr>
          <w:rFonts w:ascii="Times New Roman" w:hAnsi="Times New Roman" w:cs="Times New Roman"/>
          <w:sz w:val="20"/>
          <w:szCs w:val="20"/>
        </w:rPr>
        <w:t xml:space="preserve"> </w:t>
      </w:r>
      <w:r w:rsidR="003E42BA" w:rsidRPr="00F606BC">
        <w:rPr>
          <w:rFonts w:ascii="Times New Roman" w:hAnsi="Times New Roman" w:cs="Times New Roman"/>
          <w:sz w:val="24"/>
          <w:szCs w:val="20"/>
        </w:rPr>
        <w:t xml:space="preserve">un </w:t>
      </w:r>
      <w:r w:rsidR="003E42BA">
        <w:rPr>
          <w:rFonts w:ascii="Times New Roman" w:hAnsi="Times New Roman" w:cs="Times New Roman"/>
          <w:sz w:val="24"/>
          <w:szCs w:val="20"/>
        </w:rPr>
        <w:t xml:space="preserve">aizstāvēšanas beigās vērtējuma lapas tiek nodotas </w:t>
      </w:r>
      <w:r>
        <w:rPr>
          <w:rFonts w:ascii="Times New Roman" w:hAnsi="Times New Roman" w:cs="Times New Roman"/>
          <w:color w:val="000000"/>
          <w:sz w:val="24"/>
          <w:szCs w:val="24"/>
        </w:rPr>
        <w:t>studiju darba inspektoram</w:t>
      </w:r>
      <w:r w:rsidR="003E42BA">
        <w:rPr>
          <w:rFonts w:ascii="Times New Roman" w:hAnsi="Times New Roman" w:cs="Times New Roman"/>
          <w:sz w:val="24"/>
          <w:szCs w:val="20"/>
        </w:rPr>
        <w:t>.</w:t>
      </w:r>
    </w:p>
    <w:p w:rsidR="00572A90" w:rsidRDefault="00572A90">
      <w:pPr>
        <w:pStyle w:val="BodyText3"/>
      </w:pPr>
      <w:r>
        <w:rPr>
          <w:rFonts w:ascii="Times New Roman" w:hAnsi="Times New Roman" w:cs="Times New Roman"/>
          <w:sz w:val="24"/>
          <w:szCs w:val="20"/>
        </w:rPr>
        <w:t>Komisijas vērtējumu atzīmē protokolā, ko paraksta visi klātesošie komisijas locekļi.</w:t>
      </w:r>
    </w:p>
    <w:p w:rsidR="003E42BA" w:rsidRDefault="005138D6" w:rsidP="005138D6">
      <w:pPr>
        <w:pStyle w:val="BodyText2"/>
      </w:pPr>
      <w:r w:rsidRPr="00952CF0">
        <w:t>7.8. Kursa</w:t>
      </w:r>
      <w:r w:rsidR="003E42BA" w:rsidRPr="00952CF0">
        <w:t xml:space="preserve"> darbu vērtēšana noti</w:t>
      </w:r>
      <w:r w:rsidR="00952CF0" w:rsidRPr="00952CF0">
        <w:t>ek slēgtā aizstāvēšanas</w:t>
      </w:r>
      <w:r w:rsidR="003E42BA" w:rsidRPr="00952CF0">
        <w:t xml:space="preserve"> komisijas sēdē pēc visu sēdē paredzēto </w:t>
      </w:r>
      <w:r w:rsidR="003E42BA">
        <w:t>darbu noklaus</w:t>
      </w:r>
      <w:r w:rsidR="003C6188">
        <w:t>īšanās. Vērtējumu paziņo studējoš</w:t>
      </w:r>
      <w:r w:rsidR="00952CF0">
        <w:t>iem pēc sēdes beigām.</w:t>
      </w:r>
    </w:p>
    <w:p w:rsidR="00572A90" w:rsidRDefault="00F041DF">
      <w:pPr>
        <w:jc w:val="both"/>
        <w:rPr>
          <w:sz w:val="24"/>
        </w:rPr>
      </w:pPr>
      <w:r>
        <w:rPr>
          <w:sz w:val="24"/>
        </w:rPr>
        <w:t>7.9. Lēmumu par atkārtotu</w:t>
      </w:r>
      <w:r w:rsidR="00572A90">
        <w:rPr>
          <w:sz w:val="24"/>
        </w:rPr>
        <w:t xml:space="preserve"> kārtošanas l</w:t>
      </w:r>
      <w:r w:rsidR="00824AB4">
        <w:rPr>
          <w:sz w:val="24"/>
        </w:rPr>
        <w:t xml:space="preserve">aiku pieņem </w:t>
      </w:r>
      <w:r>
        <w:rPr>
          <w:sz w:val="24"/>
        </w:rPr>
        <w:t>studiju daļa.</w:t>
      </w:r>
    </w:p>
    <w:p w:rsidR="00572A90" w:rsidRDefault="00F041DF">
      <w:pPr>
        <w:jc w:val="both"/>
        <w:rPr>
          <w:rFonts w:ascii="Arial" w:hAnsi="Arial" w:cs="Arial"/>
          <w:sz w:val="30"/>
          <w:szCs w:val="30"/>
        </w:rPr>
      </w:pPr>
      <w:r>
        <w:rPr>
          <w:sz w:val="24"/>
        </w:rPr>
        <w:t>7</w:t>
      </w:r>
      <w:r w:rsidR="00824AB4">
        <w:rPr>
          <w:sz w:val="24"/>
        </w:rPr>
        <w:t>.1</w:t>
      </w:r>
      <w:r>
        <w:rPr>
          <w:sz w:val="24"/>
        </w:rPr>
        <w:t>0</w:t>
      </w:r>
      <w:r w:rsidR="00572A90">
        <w:rPr>
          <w:sz w:val="24"/>
        </w:rPr>
        <w:t xml:space="preserve">. </w:t>
      </w:r>
      <w:r>
        <w:rPr>
          <w:sz w:val="24"/>
        </w:rPr>
        <w:t>Atkārtota</w:t>
      </w:r>
      <w:r w:rsidR="00572A90">
        <w:rPr>
          <w:sz w:val="24"/>
        </w:rPr>
        <w:t xml:space="preserve"> kārtošana tiek atļauta ne agrāk kā nākamajā akadēmiskajā gadā</w:t>
      </w:r>
      <w:r w:rsidR="00572A90">
        <w:t>.</w:t>
      </w:r>
    </w:p>
    <w:p w:rsidR="00572A90" w:rsidRDefault="00572A90">
      <w:pPr>
        <w:jc w:val="both"/>
        <w:rPr>
          <w:sz w:val="24"/>
        </w:rPr>
      </w:pPr>
    </w:p>
    <w:p w:rsidR="00B759DC" w:rsidRPr="005A608E" w:rsidRDefault="00F041DF" w:rsidP="00F041DF">
      <w:pPr>
        <w:spacing w:line="360" w:lineRule="auto"/>
        <w:rPr>
          <w:b/>
          <w:sz w:val="28"/>
          <w:szCs w:val="28"/>
        </w:rPr>
      </w:pPr>
      <w:r>
        <w:rPr>
          <w:b/>
          <w:sz w:val="28"/>
          <w:szCs w:val="28"/>
        </w:rPr>
        <w:t xml:space="preserve">8. </w:t>
      </w:r>
      <w:r w:rsidR="00F94BD4" w:rsidRPr="005A608E">
        <w:rPr>
          <w:b/>
          <w:sz w:val="28"/>
          <w:szCs w:val="28"/>
        </w:rPr>
        <w:t>NOSLĒGUMA JAUTĀJUMI</w:t>
      </w:r>
    </w:p>
    <w:p w:rsidR="00B759DC" w:rsidRPr="00B759DC" w:rsidRDefault="00F041DF" w:rsidP="00F94BD4">
      <w:pPr>
        <w:jc w:val="both"/>
        <w:rPr>
          <w:sz w:val="24"/>
          <w:szCs w:val="24"/>
        </w:rPr>
      </w:pPr>
      <w:r>
        <w:rPr>
          <w:sz w:val="24"/>
          <w:szCs w:val="24"/>
        </w:rPr>
        <w:t>8</w:t>
      </w:r>
      <w:r w:rsidR="00B759DC" w:rsidRPr="00B759DC">
        <w:rPr>
          <w:sz w:val="24"/>
          <w:szCs w:val="24"/>
        </w:rPr>
        <w:t xml:space="preserve">.1. </w:t>
      </w:r>
      <w:r w:rsidR="00EE0571">
        <w:rPr>
          <w:sz w:val="24"/>
          <w:szCs w:val="24"/>
        </w:rPr>
        <w:t>Nolikums stājas</w:t>
      </w:r>
      <w:r w:rsidR="00B759DC" w:rsidRPr="00B759DC">
        <w:rPr>
          <w:sz w:val="24"/>
          <w:szCs w:val="24"/>
        </w:rPr>
        <w:t xml:space="preserve"> spēkā </w:t>
      </w:r>
      <w:r w:rsidR="00F33795">
        <w:rPr>
          <w:sz w:val="24"/>
          <w:szCs w:val="24"/>
        </w:rPr>
        <w:t>ar</w:t>
      </w:r>
      <w:r w:rsidR="00F94BD4">
        <w:rPr>
          <w:sz w:val="24"/>
          <w:szCs w:val="24"/>
        </w:rPr>
        <w:t xml:space="preserve"> </w:t>
      </w:r>
      <w:r w:rsidR="007103F7">
        <w:rPr>
          <w:sz w:val="24"/>
          <w:szCs w:val="24"/>
        </w:rPr>
        <w:t>2018.</w:t>
      </w:r>
      <w:r>
        <w:rPr>
          <w:sz w:val="24"/>
          <w:szCs w:val="24"/>
        </w:rPr>
        <w:t>gada 1.</w:t>
      </w:r>
      <w:r w:rsidR="00EE6AC3">
        <w:rPr>
          <w:sz w:val="24"/>
          <w:szCs w:val="24"/>
        </w:rPr>
        <w:t>septembri</w:t>
      </w:r>
      <w:r w:rsidR="00F94BD4">
        <w:rPr>
          <w:sz w:val="24"/>
          <w:szCs w:val="24"/>
        </w:rPr>
        <w:t>.</w:t>
      </w:r>
    </w:p>
    <w:p w:rsidR="000A5747" w:rsidRDefault="00572A90" w:rsidP="000A5747">
      <w:pPr>
        <w:jc w:val="right"/>
        <w:rPr>
          <w:b/>
          <w:bCs/>
          <w:i/>
          <w:iCs/>
        </w:rPr>
      </w:pPr>
      <w:r>
        <w:br w:type="page"/>
      </w:r>
      <w:r w:rsidR="000A5747">
        <w:rPr>
          <w:b/>
          <w:bCs/>
          <w:i/>
          <w:iCs/>
        </w:rPr>
        <w:lastRenderedPageBreak/>
        <w:t>1.</w:t>
      </w:r>
      <w:r w:rsidR="00C035B0">
        <w:rPr>
          <w:b/>
          <w:bCs/>
          <w:i/>
          <w:iCs/>
        </w:rPr>
        <w:t>a.P</w:t>
      </w:r>
      <w:r w:rsidR="000A5747">
        <w:rPr>
          <w:b/>
          <w:bCs/>
          <w:i/>
          <w:iCs/>
        </w:rPr>
        <w:t>ielikums</w:t>
      </w:r>
    </w:p>
    <w:p w:rsidR="00E23E06" w:rsidRPr="002B6B83" w:rsidRDefault="00E23E06" w:rsidP="00E23E06">
      <w:pPr>
        <w:rPr>
          <w:sz w:val="24"/>
          <w:szCs w:val="24"/>
        </w:rPr>
      </w:pPr>
      <w:r w:rsidRPr="002B6B83">
        <w:rPr>
          <w:sz w:val="24"/>
          <w:szCs w:val="24"/>
        </w:rPr>
        <w:t>“Apstiprinu” _</w:t>
      </w:r>
      <w:r>
        <w:rPr>
          <w:sz w:val="24"/>
          <w:szCs w:val="24"/>
        </w:rPr>
        <w:t>________________________</w:t>
      </w:r>
    </w:p>
    <w:p w:rsidR="00E23E06" w:rsidRDefault="00E23E06" w:rsidP="00E23E06">
      <w:pPr>
        <w:rPr>
          <w:sz w:val="24"/>
          <w:szCs w:val="24"/>
        </w:rPr>
      </w:pPr>
      <w:r>
        <w:rPr>
          <w:sz w:val="24"/>
          <w:szCs w:val="24"/>
        </w:rPr>
        <w:t>(Programmas direktora</w:t>
      </w:r>
      <w:r w:rsidRPr="002B6B83">
        <w:rPr>
          <w:sz w:val="24"/>
          <w:szCs w:val="24"/>
        </w:rPr>
        <w:t xml:space="preserve"> paraksts)</w:t>
      </w:r>
    </w:p>
    <w:p w:rsidR="000A5747" w:rsidRPr="002B6B83" w:rsidRDefault="00210286" w:rsidP="000A5747">
      <w:pPr>
        <w:jc w:val="right"/>
        <w:rPr>
          <w:sz w:val="24"/>
          <w:szCs w:val="24"/>
        </w:rPr>
      </w:pPr>
      <w:r>
        <w:rPr>
          <w:sz w:val="24"/>
          <w:szCs w:val="24"/>
        </w:rPr>
        <w:t>Baltijas S</w:t>
      </w:r>
      <w:r w:rsidR="000A5747" w:rsidRPr="002B6B83">
        <w:rPr>
          <w:sz w:val="24"/>
          <w:szCs w:val="24"/>
        </w:rPr>
        <w:t>tarptautiskās akadēmijas</w:t>
      </w:r>
    </w:p>
    <w:p w:rsidR="000A5747" w:rsidRDefault="000A5747" w:rsidP="000A5747">
      <w:pPr>
        <w:jc w:val="right"/>
        <w:rPr>
          <w:sz w:val="24"/>
          <w:szCs w:val="24"/>
        </w:rPr>
      </w:pPr>
      <w:r w:rsidRPr="002B6B83">
        <w:rPr>
          <w:sz w:val="24"/>
          <w:szCs w:val="24"/>
        </w:rPr>
        <w:t xml:space="preserve">studiju programmas </w:t>
      </w:r>
    </w:p>
    <w:p w:rsidR="000A5747" w:rsidRPr="002B6B83" w:rsidRDefault="000A5747" w:rsidP="000A5747">
      <w:pPr>
        <w:jc w:val="right"/>
        <w:rPr>
          <w:sz w:val="24"/>
          <w:szCs w:val="24"/>
        </w:rPr>
      </w:pPr>
      <w:r w:rsidRPr="002B6B83">
        <w:rPr>
          <w:sz w:val="24"/>
          <w:szCs w:val="24"/>
        </w:rPr>
        <w:t>“</w:t>
      </w:r>
      <w:r>
        <w:rPr>
          <w:sz w:val="24"/>
          <w:szCs w:val="24"/>
        </w:rPr>
        <w:t>________________________________</w:t>
      </w:r>
      <w:r w:rsidRPr="002B6B83">
        <w:rPr>
          <w:sz w:val="24"/>
          <w:szCs w:val="24"/>
        </w:rPr>
        <w:t>”</w:t>
      </w:r>
    </w:p>
    <w:p w:rsidR="000A5747" w:rsidRDefault="00E23E06" w:rsidP="000A5747">
      <w:pPr>
        <w:jc w:val="right"/>
        <w:rPr>
          <w:sz w:val="24"/>
          <w:szCs w:val="24"/>
        </w:rPr>
      </w:pPr>
      <w:r>
        <w:rPr>
          <w:sz w:val="24"/>
          <w:szCs w:val="24"/>
        </w:rPr>
        <w:t>d</w:t>
      </w:r>
      <w:r w:rsidR="000A5747">
        <w:rPr>
          <w:sz w:val="24"/>
          <w:szCs w:val="24"/>
        </w:rPr>
        <w:t>irektoram (-ei)</w:t>
      </w:r>
      <w:r w:rsidR="000A5747" w:rsidRPr="002B6B83">
        <w:rPr>
          <w:sz w:val="24"/>
          <w:szCs w:val="24"/>
        </w:rPr>
        <w:t xml:space="preserve"> </w:t>
      </w:r>
      <w:r>
        <w:rPr>
          <w:sz w:val="24"/>
          <w:szCs w:val="24"/>
        </w:rPr>
        <w:t>______________________</w:t>
      </w:r>
    </w:p>
    <w:p w:rsidR="00E23E06" w:rsidRDefault="00E23E06" w:rsidP="000A5747">
      <w:pPr>
        <w:jc w:val="right"/>
        <w:rPr>
          <w:sz w:val="24"/>
          <w:szCs w:val="24"/>
        </w:rPr>
      </w:pPr>
    </w:p>
    <w:p w:rsidR="00E23E06" w:rsidRPr="002B6B83" w:rsidRDefault="00E23E06" w:rsidP="000A5747">
      <w:pPr>
        <w:jc w:val="right"/>
        <w:rPr>
          <w:sz w:val="24"/>
          <w:szCs w:val="24"/>
        </w:rPr>
      </w:pPr>
      <w:r>
        <w:rPr>
          <w:sz w:val="24"/>
          <w:szCs w:val="24"/>
        </w:rPr>
        <w:t>------------------------------------------------------</w:t>
      </w:r>
    </w:p>
    <w:p w:rsidR="000A5747" w:rsidRPr="002B6B83" w:rsidRDefault="000A5747" w:rsidP="000A5747">
      <w:pPr>
        <w:rPr>
          <w:sz w:val="24"/>
          <w:szCs w:val="24"/>
        </w:rPr>
      </w:pPr>
    </w:p>
    <w:p w:rsidR="000A5747" w:rsidRPr="002B6B83" w:rsidRDefault="000A5747" w:rsidP="000A5747">
      <w:pPr>
        <w:jc w:val="right"/>
        <w:rPr>
          <w:sz w:val="24"/>
          <w:szCs w:val="24"/>
        </w:rPr>
      </w:pPr>
      <w:r w:rsidRPr="002B6B83">
        <w:rPr>
          <w:sz w:val="24"/>
          <w:szCs w:val="24"/>
        </w:rPr>
        <w:t>____. kursa __________________ nodaļas</w:t>
      </w:r>
    </w:p>
    <w:p w:rsidR="000A5747" w:rsidRPr="002B6B83" w:rsidRDefault="00E23E06" w:rsidP="000A5747">
      <w:pPr>
        <w:jc w:val="right"/>
        <w:rPr>
          <w:sz w:val="24"/>
          <w:szCs w:val="24"/>
        </w:rPr>
      </w:pPr>
      <w:r>
        <w:rPr>
          <w:sz w:val="24"/>
          <w:szCs w:val="24"/>
        </w:rPr>
        <w:t>studējošā (- ā</w:t>
      </w:r>
      <w:r w:rsidR="000A5747" w:rsidRPr="002B6B83">
        <w:rPr>
          <w:sz w:val="24"/>
          <w:szCs w:val="24"/>
        </w:rPr>
        <w:t>s)_______________________</w:t>
      </w:r>
    </w:p>
    <w:p w:rsidR="000A5747" w:rsidRPr="002B6B83" w:rsidRDefault="000A5747" w:rsidP="000A5747">
      <w:pPr>
        <w:jc w:val="right"/>
        <w:rPr>
          <w:sz w:val="24"/>
          <w:szCs w:val="24"/>
        </w:rPr>
      </w:pPr>
      <w:r w:rsidRPr="002B6B83">
        <w:rPr>
          <w:sz w:val="24"/>
          <w:szCs w:val="24"/>
        </w:rPr>
        <w:t>__________________________________</w:t>
      </w:r>
    </w:p>
    <w:p w:rsidR="000A5747" w:rsidRPr="002B6B83" w:rsidRDefault="000A5747" w:rsidP="000A5747">
      <w:pPr>
        <w:jc w:val="right"/>
        <w:rPr>
          <w:sz w:val="24"/>
          <w:szCs w:val="24"/>
        </w:rPr>
      </w:pPr>
      <w:r w:rsidRPr="002B6B83">
        <w:rPr>
          <w:sz w:val="24"/>
          <w:szCs w:val="24"/>
        </w:rPr>
        <w:t>(vārds, uzvārds)</w:t>
      </w:r>
    </w:p>
    <w:p w:rsidR="000A5747" w:rsidRPr="002B6B83" w:rsidRDefault="000A5747" w:rsidP="000A5747">
      <w:pPr>
        <w:jc w:val="right"/>
        <w:rPr>
          <w:sz w:val="24"/>
          <w:szCs w:val="24"/>
        </w:rPr>
      </w:pPr>
      <w:r w:rsidRPr="002B6B83">
        <w:rPr>
          <w:sz w:val="24"/>
          <w:szCs w:val="24"/>
        </w:rPr>
        <w:t>___________________________________</w:t>
      </w:r>
    </w:p>
    <w:p w:rsidR="000A5747" w:rsidRPr="002B6B83" w:rsidRDefault="00290D5C" w:rsidP="000A5747">
      <w:pPr>
        <w:jc w:val="right"/>
        <w:rPr>
          <w:sz w:val="24"/>
          <w:szCs w:val="24"/>
        </w:rPr>
      </w:pPr>
      <w:r>
        <w:rPr>
          <w:sz w:val="24"/>
          <w:szCs w:val="24"/>
        </w:rPr>
        <w:t>(studējošā</w:t>
      </w:r>
      <w:r w:rsidR="000A5747" w:rsidRPr="002B6B83">
        <w:rPr>
          <w:sz w:val="24"/>
          <w:szCs w:val="24"/>
        </w:rPr>
        <w:t xml:space="preserve"> apliecības nr.)</w:t>
      </w:r>
    </w:p>
    <w:p w:rsidR="000A5747" w:rsidRPr="002B6B83" w:rsidRDefault="000A5747" w:rsidP="000A5747">
      <w:pPr>
        <w:jc w:val="right"/>
        <w:rPr>
          <w:sz w:val="24"/>
          <w:szCs w:val="24"/>
        </w:rPr>
      </w:pPr>
      <w:r w:rsidRPr="002B6B83">
        <w:rPr>
          <w:sz w:val="24"/>
          <w:szCs w:val="24"/>
        </w:rPr>
        <w:t>___________________________________</w:t>
      </w:r>
    </w:p>
    <w:p w:rsidR="000A5747" w:rsidRPr="002B6B83" w:rsidRDefault="000A5747" w:rsidP="000A5747">
      <w:pPr>
        <w:jc w:val="right"/>
        <w:rPr>
          <w:sz w:val="24"/>
          <w:szCs w:val="24"/>
        </w:rPr>
      </w:pPr>
      <w:r w:rsidRPr="002B6B83">
        <w:rPr>
          <w:sz w:val="24"/>
          <w:szCs w:val="24"/>
        </w:rPr>
        <w:t>(kontakttelefona nr.)</w:t>
      </w:r>
    </w:p>
    <w:p w:rsidR="000A5747" w:rsidRPr="002B6B83" w:rsidRDefault="000A5747" w:rsidP="000A5747">
      <w:pPr>
        <w:jc w:val="right"/>
        <w:rPr>
          <w:sz w:val="24"/>
          <w:szCs w:val="24"/>
        </w:rPr>
      </w:pPr>
    </w:p>
    <w:p w:rsidR="000A5747" w:rsidRPr="002B6B83" w:rsidRDefault="000A5747" w:rsidP="000A5747">
      <w:pPr>
        <w:rPr>
          <w:sz w:val="24"/>
          <w:szCs w:val="24"/>
        </w:rPr>
      </w:pPr>
    </w:p>
    <w:p w:rsidR="000A5747" w:rsidRPr="002B6B83" w:rsidRDefault="000A5747" w:rsidP="000A5747">
      <w:pPr>
        <w:rPr>
          <w:sz w:val="24"/>
          <w:szCs w:val="24"/>
        </w:rPr>
      </w:pPr>
    </w:p>
    <w:p w:rsidR="000A5747" w:rsidRPr="002B6B83" w:rsidRDefault="000A5747" w:rsidP="000A5747">
      <w:pPr>
        <w:jc w:val="center"/>
        <w:rPr>
          <w:sz w:val="24"/>
          <w:szCs w:val="24"/>
        </w:rPr>
      </w:pPr>
      <w:r w:rsidRPr="002B6B83">
        <w:rPr>
          <w:sz w:val="24"/>
          <w:szCs w:val="24"/>
        </w:rPr>
        <w:t>IESNIEGUMS</w:t>
      </w:r>
    </w:p>
    <w:p w:rsidR="000A5747" w:rsidRPr="002B6B83" w:rsidRDefault="000A5747" w:rsidP="000A5747">
      <w:pPr>
        <w:rPr>
          <w:sz w:val="24"/>
          <w:szCs w:val="24"/>
        </w:rPr>
      </w:pPr>
    </w:p>
    <w:p w:rsidR="000A5747" w:rsidRPr="002B6B83" w:rsidRDefault="000A5747" w:rsidP="000A5747">
      <w:pPr>
        <w:rPr>
          <w:sz w:val="24"/>
          <w:szCs w:val="24"/>
        </w:rPr>
      </w:pPr>
      <w:r w:rsidRPr="002B6B83">
        <w:rPr>
          <w:sz w:val="24"/>
          <w:szCs w:val="24"/>
        </w:rPr>
        <w:t>Lūd</w:t>
      </w:r>
      <w:r w:rsidR="00E23E06">
        <w:rPr>
          <w:sz w:val="24"/>
          <w:szCs w:val="24"/>
        </w:rPr>
        <w:t xml:space="preserve">zu apstiprināt </w:t>
      </w:r>
      <w:r w:rsidR="00C035B0">
        <w:rPr>
          <w:sz w:val="24"/>
          <w:szCs w:val="24"/>
        </w:rPr>
        <w:t>kursa</w:t>
      </w:r>
      <w:r w:rsidR="00E23E06">
        <w:rPr>
          <w:sz w:val="24"/>
          <w:szCs w:val="24"/>
        </w:rPr>
        <w:t xml:space="preserve"> darba temat</w:t>
      </w:r>
      <w:r w:rsidRPr="002B6B83">
        <w:rPr>
          <w:sz w:val="24"/>
          <w:szCs w:val="24"/>
        </w:rPr>
        <w:t>u ___________</w:t>
      </w:r>
      <w:r w:rsidR="00F6650F">
        <w:rPr>
          <w:sz w:val="24"/>
          <w:szCs w:val="24"/>
        </w:rPr>
        <w:t>______________</w:t>
      </w:r>
      <w:r w:rsidR="00C035B0">
        <w:rPr>
          <w:sz w:val="24"/>
          <w:szCs w:val="24"/>
        </w:rPr>
        <w:t>____</w:t>
      </w:r>
      <w:r w:rsidR="00F6650F">
        <w:rPr>
          <w:sz w:val="24"/>
          <w:szCs w:val="24"/>
        </w:rPr>
        <w:t>_______________</w:t>
      </w:r>
    </w:p>
    <w:p w:rsidR="000A5747" w:rsidRPr="002B6B83" w:rsidRDefault="000A5747" w:rsidP="000A5747">
      <w:pPr>
        <w:rPr>
          <w:sz w:val="24"/>
          <w:szCs w:val="24"/>
        </w:rPr>
      </w:pPr>
      <w:r w:rsidRPr="002B6B83">
        <w:rPr>
          <w:sz w:val="24"/>
          <w:szCs w:val="24"/>
        </w:rPr>
        <w:t>____________________________________________________________________________________________________________________________________________________</w:t>
      </w:r>
    </w:p>
    <w:p w:rsidR="000A5747" w:rsidRPr="002B6B83" w:rsidRDefault="000A5747" w:rsidP="000A5747">
      <w:pPr>
        <w:rPr>
          <w:sz w:val="24"/>
          <w:szCs w:val="24"/>
        </w:rPr>
      </w:pPr>
    </w:p>
    <w:p w:rsidR="000A5747" w:rsidRPr="002B6B83" w:rsidRDefault="00C035B0" w:rsidP="000A5747">
      <w:pPr>
        <w:rPr>
          <w:sz w:val="24"/>
          <w:szCs w:val="24"/>
        </w:rPr>
      </w:pPr>
      <w:r>
        <w:rPr>
          <w:sz w:val="24"/>
          <w:szCs w:val="24"/>
        </w:rPr>
        <w:t>Kursa</w:t>
      </w:r>
      <w:r w:rsidR="000A5747">
        <w:rPr>
          <w:sz w:val="24"/>
          <w:szCs w:val="24"/>
        </w:rPr>
        <w:t xml:space="preserve"> darba zinātniskais vadītājs </w:t>
      </w:r>
      <w:r w:rsidR="000A5747" w:rsidRPr="002B6B83">
        <w:rPr>
          <w:sz w:val="24"/>
          <w:szCs w:val="24"/>
        </w:rPr>
        <w:t>________</w:t>
      </w:r>
      <w:r>
        <w:rPr>
          <w:sz w:val="24"/>
          <w:szCs w:val="24"/>
        </w:rPr>
        <w:t>____</w:t>
      </w:r>
      <w:r w:rsidR="000A5747" w:rsidRPr="002B6B83">
        <w:rPr>
          <w:sz w:val="24"/>
          <w:szCs w:val="24"/>
        </w:rPr>
        <w:t>__________</w:t>
      </w:r>
      <w:r w:rsidR="00F6650F">
        <w:rPr>
          <w:sz w:val="24"/>
          <w:szCs w:val="24"/>
        </w:rPr>
        <w:t>_________________________</w:t>
      </w:r>
    </w:p>
    <w:p w:rsidR="000A5747" w:rsidRPr="002B6B83" w:rsidRDefault="000A5747" w:rsidP="000A5747">
      <w:pPr>
        <w:rPr>
          <w:sz w:val="24"/>
          <w:szCs w:val="24"/>
        </w:rPr>
      </w:pPr>
    </w:p>
    <w:p w:rsidR="000A5747" w:rsidRPr="002B6B83" w:rsidRDefault="000A5747" w:rsidP="000A5747">
      <w:pPr>
        <w:rPr>
          <w:sz w:val="24"/>
          <w:szCs w:val="24"/>
        </w:rPr>
      </w:pPr>
    </w:p>
    <w:p w:rsidR="000A5747" w:rsidRPr="002B6B83" w:rsidRDefault="00105DBC" w:rsidP="000A5747">
      <w:pPr>
        <w:rPr>
          <w:sz w:val="24"/>
          <w:szCs w:val="24"/>
        </w:rPr>
      </w:pPr>
      <w:r>
        <w:rPr>
          <w:sz w:val="24"/>
          <w:szCs w:val="24"/>
        </w:rPr>
        <w:t>Temats</w:t>
      </w:r>
      <w:r w:rsidR="000A5747" w:rsidRPr="002B6B83">
        <w:rPr>
          <w:sz w:val="24"/>
          <w:szCs w:val="24"/>
        </w:rPr>
        <w:t xml:space="preserve"> angļu valodā________________________________________________</w:t>
      </w:r>
      <w:r>
        <w:rPr>
          <w:sz w:val="24"/>
          <w:szCs w:val="24"/>
        </w:rPr>
        <w:t>_________</w:t>
      </w:r>
    </w:p>
    <w:p w:rsidR="000A5747" w:rsidRPr="002B6B83" w:rsidRDefault="000A5747" w:rsidP="000A5747">
      <w:pPr>
        <w:rPr>
          <w:sz w:val="24"/>
          <w:szCs w:val="24"/>
        </w:rPr>
      </w:pPr>
      <w:r w:rsidRPr="002B6B83">
        <w:rPr>
          <w:sz w:val="24"/>
          <w:szCs w:val="24"/>
        </w:rPr>
        <w:t>____________________________________________________________________________________________________________________________________________________</w:t>
      </w:r>
    </w:p>
    <w:p w:rsidR="000A5747" w:rsidRPr="002B6B83" w:rsidRDefault="000A5747" w:rsidP="000A5747">
      <w:pPr>
        <w:rPr>
          <w:sz w:val="24"/>
          <w:szCs w:val="24"/>
        </w:rPr>
      </w:pPr>
    </w:p>
    <w:p w:rsidR="000A5747" w:rsidRPr="002B6B83" w:rsidRDefault="000A5747" w:rsidP="000A5747">
      <w:pPr>
        <w:rPr>
          <w:sz w:val="24"/>
          <w:szCs w:val="24"/>
        </w:rPr>
      </w:pPr>
    </w:p>
    <w:p w:rsidR="00E23E06" w:rsidRDefault="00E23E06" w:rsidP="000A5747">
      <w:pPr>
        <w:rPr>
          <w:sz w:val="24"/>
          <w:szCs w:val="24"/>
        </w:rPr>
      </w:pPr>
    </w:p>
    <w:p w:rsidR="00C3455F" w:rsidRDefault="00C3455F" w:rsidP="000A5747">
      <w:pPr>
        <w:rPr>
          <w:sz w:val="24"/>
          <w:szCs w:val="24"/>
        </w:rPr>
      </w:pPr>
    </w:p>
    <w:p w:rsidR="00C3455F" w:rsidRPr="002B6B83" w:rsidRDefault="00C3455F" w:rsidP="000A5747">
      <w:pPr>
        <w:rPr>
          <w:sz w:val="24"/>
          <w:szCs w:val="24"/>
        </w:rPr>
      </w:pPr>
    </w:p>
    <w:p w:rsidR="000A5747" w:rsidRPr="002B6B83" w:rsidRDefault="000A5747" w:rsidP="000A5747">
      <w:pPr>
        <w:rPr>
          <w:sz w:val="24"/>
          <w:szCs w:val="24"/>
        </w:rPr>
      </w:pPr>
    </w:p>
    <w:p w:rsidR="000A5747" w:rsidRPr="002B6B83" w:rsidRDefault="000A5747" w:rsidP="000A5747">
      <w:pPr>
        <w:rPr>
          <w:sz w:val="24"/>
          <w:szCs w:val="24"/>
        </w:rPr>
      </w:pPr>
    </w:p>
    <w:p w:rsidR="000A5747" w:rsidRPr="002B6B83" w:rsidRDefault="000A5747" w:rsidP="000A5747">
      <w:pPr>
        <w:rPr>
          <w:sz w:val="24"/>
          <w:szCs w:val="24"/>
        </w:rPr>
      </w:pPr>
      <w:r w:rsidRPr="002B6B83">
        <w:rPr>
          <w:sz w:val="24"/>
          <w:szCs w:val="24"/>
        </w:rPr>
        <w:t xml:space="preserve">Datums ______________ </w:t>
      </w:r>
      <w:r w:rsidR="00E23E06">
        <w:rPr>
          <w:sz w:val="24"/>
          <w:szCs w:val="24"/>
        </w:rPr>
        <w:tab/>
      </w:r>
      <w:r w:rsidR="00E23E06">
        <w:rPr>
          <w:sz w:val="24"/>
          <w:szCs w:val="24"/>
        </w:rPr>
        <w:tab/>
      </w:r>
      <w:r w:rsidR="00E23E06">
        <w:rPr>
          <w:sz w:val="24"/>
          <w:szCs w:val="24"/>
        </w:rPr>
        <w:tab/>
        <w:t>Studējošā</w:t>
      </w:r>
      <w:r w:rsidRPr="002B6B83">
        <w:rPr>
          <w:sz w:val="24"/>
          <w:szCs w:val="24"/>
        </w:rPr>
        <w:t xml:space="preserve"> paraksts _______________________</w:t>
      </w:r>
    </w:p>
    <w:p w:rsidR="000A5747" w:rsidRPr="002B6B83" w:rsidRDefault="000A5747" w:rsidP="000A5747">
      <w:pPr>
        <w:rPr>
          <w:sz w:val="24"/>
          <w:szCs w:val="24"/>
        </w:rPr>
      </w:pPr>
    </w:p>
    <w:p w:rsidR="000A5747" w:rsidRPr="002B6B83" w:rsidRDefault="000A5747" w:rsidP="000A5747">
      <w:pPr>
        <w:rPr>
          <w:sz w:val="24"/>
          <w:szCs w:val="24"/>
        </w:rPr>
      </w:pPr>
      <w:r w:rsidRPr="002B6B83">
        <w:rPr>
          <w:sz w:val="24"/>
          <w:szCs w:val="24"/>
        </w:rPr>
        <w:t xml:space="preserve">Datums ______________ </w:t>
      </w:r>
      <w:r w:rsidRPr="002B6B83">
        <w:rPr>
          <w:sz w:val="24"/>
          <w:szCs w:val="24"/>
        </w:rPr>
        <w:tab/>
      </w:r>
      <w:r w:rsidRPr="002B6B83">
        <w:rPr>
          <w:sz w:val="24"/>
          <w:szCs w:val="24"/>
        </w:rPr>
        <w:tab/>
      </w:r>
      <w:r w:rsidRPr="002B6B83">
        <w:rPr>
          <w:sz w:val="24"/>
          <w:szCs w:val="24"/>
        </w:rPr>
        <w:tab/>
        <w:t>Zinātniskā vad</w:t>
      </w:r>
      <w:r>
        <w:rPr>
          <w:sz w:val="24"/>
          <w:szCs w:val="24"/>
        </w:rPr>
        <w:t>ītāja paraksts _______________</w:t>
      </w:r>
    </w:p>
    <w:p w:rsidR="000A5747" w:rsidRDefault="000A5747" w:rsidP="000A5747">
      <w:pPr>
        <w:rPr>
          <w:sz w:val="24"/>
          <w:szCs w:val="24"/>
        </w:rPr>
      </w:pPr>
    </w:p>
    <w:p w:rsidR="000A5747" w:rsidRDefault="000A5747" w:rsidP="000A5747">
      <w:pPr>
        <w:rPr>
          <w:sz w:val="24"/>
          <w:szCs w:val="24"/>
        </w:rPr>
      </w:pPr>
    </w:p>
    <w:p w:rsidR="000A5747" w:rsidRDefault="000A5747" w:rsidP="000A5747">
      <w:pPr>
        <w:rPr>
          <w:sz w:val="24"/>
          <w:szCs w:val="24"/>
        </w:rPr>
      </w:pPr>
    </w:p>
    <w:p w:rsidR="000A5747" w:rsidRDefault="000A5747" w:rsidP="000A5747">
      <w:pPr>
        <w:rPr>
          <w:sz w:val="24"/>
          <w:szCs w:val="24"/>
        </w:rPr>
      </w:pPr>
    </w:p>
    <w:p w:rsidR="000A5747" w:rsidRDefault="000A5747" w:rsidP="000A5747">
      <w:pPr>
        <w:jc w:val="center"/>
        <w:rPr>
          <w:b/>
        </w:rPr>
      </w:pPr>
    </w:p>
    <w:p w:rsidR="00572A90" w:rsidRDefault="000A5747" w:rsidP="000A5747">
      <w:pPr>
        <w:jc w:val="right"/>
        <w:rPr>
          <w:b/>
        </w:rPr>
      </w:pPr>
      <w:r>
        <w:rPr>
          <w:b/>
          <w:bCs/>
          <w:i/>
          <w:iCs/>
        </w:rPr>
        <w:br w:type="page"/>
      </w:r>
    </w:p>
    <w:p w:rsidR="00572A90" w:rsidRDefault="003B55B9" w:rsidP="00FC363D">
      <w:pPr>
        <w:jc w:val="right"/>
        <w:rPr>
          <w:color w:val="FF0000"/>
        </w:rPr>
      </w:pPr>
      <w:bookmarkStart w:id="1" w:name="_Toc251084895"/>
      <w:bookmarkStart w:id="2" w:name="_Toc254213334"/>
      <w:bookmarkStart w:id="3" w:name="_Toc254279189"/>
      <w:bookmarkStart w:id="4" w:name="_Toc258274765"/>
      <w:r>
        <w:rPr>
          <w:b/>
          <w:bCs/>
          <w:i/>
          <w:iCs/>
        </w:rPr>
        <w:lastRenderedPageBreak/>
        <w:t>1.b</w:t>
      </w:r>
      <w:r w:rsidR="00FC363D">
        <w:rPr>
          <w:b/>
          <w:bCs/>
          <w:i/>
          <w:iCs/>
        </w:rPr>
        <w:t>.Pielikums</w:t>
      </w:r>
    </w:p>
    <w:p w:rsidR="00C035B0" w:rsidRDefault="00C035B0">
      <w:pPr>
        <w:pStyle w:val="Heading2"/>
        <w:numPr>
          <w:ilvl w:val="1"/>
          <w:numId w:val="0"/>
        </w:numPr>
        <w:tabs>
          <w:tab w:val="num" w:pos="1080"/>
        </w:tabs>
        <w:suppressAutoHyphens/>
        <w:snapToGrid w:val="0"/>
        <w:ind w:left="578" w:hanging="578"/>
      </w:pPr>
    </w:p>
    <w:p w:rsidR="00572A90" w:rsidRPr="00FC363D" w:rsidRDefault="00C035B0">
      <w:pPr>
        <w:pStyle w:val="Heading2"/>
        <w:numPr>
          <w:ilvl w:val="1"/>
          <w:numId w:val="0"/>
        </w:numPr>
        <w:tabs>
          <w:tab w:val="num" w:pos="1080"/>
        </w:tabs>
        <w:suppressAutoHyphens/>
        <w:snapToGrid w:val="0"/>
        <w:ind w:left="578" w:hanging="578"/>
      </w:pPr>
      <w:r>
        <w:t>Kursa</w:t>
      </w:r>
      <w:r w:rsidR="00572A90" w:rsidRPr="00FC363D">
        <w:t xml:space="preserve"> darba izstrādes kalendārais plāns</w:t>
      </w:r>
      <w:bookmarkEnd w:id="1"/>
      <w:bookmarkEnd w:id="2"/>
      <w:bookmarkEnd w:id="3"/>
      <w:bookmarkEnd w:id="4"/>
    </w:p>
    <w:p w:rsidR="00572A90" w:rsidRPr="00FC363D" w:rsidRDefault="00572A90">
      <w:pPr>
        <w:autoSpaceDE w:val="0"/>
        <w:autoSpaceDN w:val="0"/>
        <w:adjustRightInd w:val="0"/>
        <w:ind w:left="1080"/>
        <w:jc w:val="right"/>
        <w:rPr>
          <w:b/>
        </w:rPr>
      </w:pPr>
    </w:p>
    <w:p w:rsidR="00572A90" w:rsidRPr="00FC363D" w:rsidRDefault="00572A90">
      <w:pPr>
        <w:autoSpaceDE w:val="0"/>
        <w:autoSpaceDN w:val="0"/>
        <w:adjustRightInd w:val="0"/>
        <w:jc w:val="center"/>
        <w:rPr>
          <w:b/>
        </w:rPr>
      </w:pPr>
    </w:p>
    <w:p w:rsidR="00572A90" w:rsidRPr="00FC363D" w:rsidRDefault="00572A9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2777"/>
        <w:gridCol w:w="1962"/>
      </w:tblGrid>
      <w:tr w:rsidR="00572A90" w:rsidRPr="00FC363D">
        <w:tc>
          <w:tcPr>
            <w:tcW w:w="3783" w:type="dxa"/>
            <w:vAlign w:val="center"/>
          </w:tcPr>
          <w:p w:rsidR="00572A90" w:rsidRPr="00E23E06" w:rsidRDefault="00C035B0">
            <w:pPr>
              <w:autoSpaceDE w:val="0"/>
              <w:autoSpaceDN w:val="0"/>
              <w:adjustRightInd w:val="0"/>
              <w:jc w:val="center"/>
              <w:rPr>
                <w:b/>
                <w:sz w:val="24"/>
                <w:szCs w:val="24"/>
              </w:rPr>
            </w:pPr>
            <w:r>
              <w:rPr>
                <w:b/>
                <w:sz w:val="24"/>
                <w:szCs w:val="24"/>
              </w:rPr>
              <w:t>Kursa</w:t>
            </w:r>
            <w:r w:rsidR="00572A90" w:rsidRPr="00E23E06">
              <w:rPr>
                <w:b/>
                <w:sz w:val="24"/>
                <w:szCs w:val="24"/>
              </w:rPr>
              <w:t xml:space="preserve"> darba izstrādes posms</w:t>
            </w:r>
          </w:p>
        </w:tc>
        <w:tc>
          <w:tcPr>
            <w:tcW w:w="2777" w:type="dxa"/>
            <w:vAlign w:val="center"/>
          </w:tcPr>
          <w:p w:rsidR="00572A90" w:rsidRPr="00FC363D" w:rsidRDefault="00E23E06">
            <w:pPr>
              <w:autoSpaceDE w:val="0"/>
              <w:autoSpaceDN w:val="0"/>
              <w:adjustRightInd w:val="0"/>
              <w:jc w:val="center"/>
              <w:rPr>
                <w:b/>
              </w:rPr>
            </w:pPr>
            <w:r>
              <w:rPr>
                <w:b/>
              </w:rPr>
              <w:t>Izpildes datumi</w:t>
            </w:r>
          </w:p>
          <w:p w:rsidR="00572A90" w:rsidRPr="00FC363D" w:rsidRDefault="00572A90" w:rsidP="00E23E06">
            <w:pPr>
              <w:autoSpaceDE w:val="0"/>
              <w:autoSpaceDN w:val="0"/>
              <w:adjustRightInd w:val="0"/>
              <w:jc w:val="center"/>
              <w:rPr>
                <w:b/>
              </w:rPr>
            </w:pPr>
            <w:r w:rsidRPr="00FC363D">
              <w:rPr>
                <w:b/>
              </w:rPr>
              <w:t>(ieteicamie)</w:t>
            </w:r>
          </w:p>
        </w:tc>
        <w:tc>
          <w:tcPr>
            <w:tcW w:w="1962" w:type="dxa"/>
            <w:vAlign w:val="center"/>
          </w:tcPr>
          <w:p w:rsidR="00572A90" w:rsidRPr="00FC363D" w:rsidRDefault="00572A90">
            <w:pPr>
              <w:autoSpaceDE w:val="0"/>
              <w:autoSpaceDN w:val="0"/>
              <w:adjustRightInd w:val="0"/>
              <w:jc w:val="center"/>
              <w:rPr>
                <w:b/>
              </w:rPr>
            </w:pPr>
            <w:r w:rsidRPr="00FC363D">
              <w:rPr>
                <w:b/>
              </w:rPr>
              <w:t>Atzīme par</w:t>
            </w:r>
          </w:p>
          <w:p w:rsidR="00572A90" w:rsidRPr="00FC363D" w:rsidRDefault="00E23E06">
            <w:pPr>
              <w:autoSpaceDE w:val="0"/>
              <w:autoSpaceDN w:val="0"/>
              <w:adjustRightInd w:val="0"/>
              <w:jc w:val="center"/>
              <w:rPr>
                <w:b/>
              </w:rPr>
            </w:pPr>
            <w:r>
              <w:rPr>
                <w:b/>
              </w:rPr>
              <w:t>izpildes termiņa saskaņošanu</w:t>
            </w:r>
            <w:r w:rsidR="00572A90" w:rsidRPr="00FC363D">
              <w:rPr>
                <w:b/>
              </w:rPr>
              <w:t xml:space="preserve"> </w:t>
            </w:r>
          </w:p>
          <w:p w:rsidR="00572A90" w:rsidRPr="00FC363D" w:rsidRDefault="00572A90">
            <w:pPr>
              <w:autoSpaceDE w:val="0"/>
              <w:autoSpaceDN w:val="0"/>
              <w:adjustRightInd w:val="0"/>
              <w:jc w:val="center"/>
            </w:pPr>
            <w:r w:rsidRPr="00FC363D">
              <w:t>(darba vadītāja paraksts)</w:t>
            </w:r>
          </w:p>
        </w:tc>
      </w:tr>
      <w:tr w:rsidR="00572A90" w:rsidRPr="00FC363D">
        <w:tc>
          <w:tcPr>
            <w:tcW w:w="3783" w:type="dxa"/>
            <w:vAlign w:val="center"/>
          </w:tcPr>
          <w:p w:rsidR="00572A90" w:rsidRPr="00FC363D" w:rsidRDefault="00572A90">
            <w:pPr>
              <w:autoSpaceDE w:val="0"/>
              <w:autoSpaceDN w:val="0"/>
              <w:adjustRightInd w:val="0"/>
              <w:spacing w:line="360" w:lineRule="auto"/>
              <w:rPr>
                <w:b/>
                <w:sz w:val="22"/>
                <w:szCs w:val="22"/>
              </w:rPr>
            </w:pPr>
          </w:p>
          <w:p w:rsidR="00572A90" w:rsidRPr="00FC363D" w:rsidRDefault="00C035B0">
            <w:pPr>
              <w:autoSpaceDE w:val="0"/>
              <w:autoSpaceDN w:val="0"/>
              <w:adjustRightInd w:val="0"/>
              <w:spacing w:line="360" w:lineRule="auto"/>
              <w:rPr>
                <w:b/>
                <w:sz w:val="22"/>
                <w:szCs w:val="22"/>
              </w:rPr>
            </w:pPr>
            <w:r>
              <w:rPr>
                <w:b/>
                <w:sz w:val="22"/>
              </w:rPr>
              <w:t>Kursa</w:t>
            </w:r>
            <w:r w:rsidR="00572A90" w:rsidRPr="000A5747">
              <w:rPr>
                <w:b/>
                <w:sz w:val="24"/>
                <w:szCs w:val="22"/>
              </w:rPr>
              <w:t xml:space="preserve"> </w:t>
            </w:r>
            <w:r w:rsidR="00572A90" w:rsidRPr="00FC363D">
              <w:rPr>
                <w:b/>
                <w:sz w:val="22"/>
                <w:szCs w:val="22"/>
              </w:rPr>
              <w:t xml:space="preserve">darba izstrāde </w:t>
            </w:r>
          </w:p>
          <w:p w:rsidR="00572A90" w:rsidRPr="00FC363D" w:rsidRDefault="00572A90">
            <w:pPr>
              <w:autoSpaceDE w:val="0"/>
              <w:autoSpaceDN w:val="0"/>
              <w:adjustRightInd w:val="0"/>
              <w:spacing w:line="360" w:lineRule="auto"/>
              <w:rPr>
                <w:b/>
                <w:sz w:val="22"/>
                <w:szCs w:val="22"/>
              </w:rPr>
            </w:pPr>
            <w:r w:rsidRPr="00FC363D">
              <w:rPr>
                <w:b/>
                <w:sz w:val="22"/>
                <w:szCs w:val="22"/>
              </w:rPr>
              <w:t>atbilstoši Nolikumam</w:t>
            </w:r>
          </w:p>
          <w:p w:rsidR="00572A90" w:rsidRPr="00FC363D" w:rsidRDefault="00572A90">
            <w:pPr>
              <w:autoSpaceDE w:val="0"/>
              <w:autoSpaceDN w:val="0"/>
              <w:adjustRightInd w:val="0"/>
              <w:spacing w:line="360" w:lineRule="auto"/>
              <w:rPr>
                <w:b/>
                <w:sz w:val="22"/>
                <w:szCs w:val="22"/>
              </w:rPr>
            </w:pPr>
          </w:p>
        </w:tc>
        <w:tc>
          <w:tcPr>
            <w:tcW w:w="2777" w:type="dxa"/>
            <w:vAlign w:val="center"/>
          </w:tcPr>
          <w:p w:rsidR="00572A90" w:rsidRPr="00FC363D" w:rsidRDefault="00572A90">
            <w:pPr>
              <w:autoSpaceDE w:val="0"/>
              <w:autoSpaceDN w:val="0"/>
              <w:adjustRightInd w:val="0"/>
              <w:spacing w:line="360" w:lineRule="auto"/>
              <w:rPr>
                <w:sz w:val="22"/>
                <w:szCs w:val="22"/>
              </w:rPr>
            </w:pPr>
            <w:r w:rsidRPr="00FC363D">
              <w:rPr>
                <w:sz w:val="22"/>
                <w:szCs w:val="22"/>
              </w:rPr>
              <w:t>Līdz 20__. gada___._________</w:t>
            </w:r>
          </w:p>
        </w:tc>
        <w:tc>
          <w:tcPr>
            <w:tcW w:w="1962" w:type="dxa"/>
          </w:tcPr>
          <w:p w:rsidR="00572A90" w:rsidRPr="00FC363D" w:rsidRDefault="00572A90">
            <w:pPr>
              <w:autoSpaceDE w:val="0"/>
              <w:autoSpaceDN w:val="0"/>
              <w:adjustRightInd w:val="0"/>
              <w:spacing w:line="360" w:lineRule="auto"/>
              <w:jc w:val="center"/>
              <w:rPr>
                <w:b/>
                <w:sz w:val="22"/>
                <w:szCs w:val="22"/>
              </w:rPr>
            </w:pPr>
          </w:p>
        </w:tc>
      </w:tr>
      <w:tr w:rsidR="00572A90" w:rsidRPr="00FC363D">
        <w:trPr>
          <w:trHeight w:val="1310"/>
        </w:trPr>
        <w:tc>
          <w:tcPr>
            <w:tcW w:w="3783" w:type="dxa"/>
            <w:tcBorders>
              <w:bottom w:val="single" w:sz="4" w:space="0" w:color="auto"/>
            </w:tcBorders>
            <w:vAlign w:val="center"/>
          </w:tcPr>
          <w:p w:rsidR="00572A90" w:rsidRPr="00FC363D" w:rsidRDefault="00C035B0">
            <w:pPr>
              <w:autoSpaceDE w:val="0"/>
              <w:autoSpaceDN w:val="0"/>
              <w:adjustRightInd w:val="0"/>
              <w:spacing w:line="360" w:lineRule="auto"/>
              <w:jc w:val="both"/>
              <w:rPr>
                <w:b/>
                <w:sz w:val="22"/>
                <w:szCs w:val="22"/>
              </w:rPr>
            </w:pPr>
            <w:r>
              <w:rPr>
                <w:b/>
                <w:sz w:val="22"/>
              </w:rPr>
              <w:t>Kursa</w:t>
            </w:r>
            <w:r w:rsidR="00572A90" w:rsidRPr="00FC363D">
              <w:rPr>
                <w:b/>
                <w:sz w:val="22"/>
                <w:szCs w:val="22"/>
              </w:rPr>
              <w:t xml:space="preserve"> darba varianta </w:t>
            </w:r>
          </w:p>
          <w:p w:rsidR="00572A90" w:rsidRPr="00FC363D" w:rsidRDefault="00572A90">
            <w:pPr>
              <w:autoSpaceDE w:val="0"/>
              <w:autoSpaceDN w:val="0"/>
              <w:adjustRightInd w:val="0"/>
              <w:spacing w:line="360" w:lineRule="auto"/>
              <w:jc w:val="both"/>
              <w:rPr>
                <w:b/>
                <w:sz w:val="22"/>
                <w:szCs w:val="22"/>
              </w:rPr>
            </w:pPr>
            <w:r w:rsidRPr="00FC363D">
              <w:rPr>
                <w:b/>
                <w:sz w:val="22"/>
                <w:szCs w:val="22"/>
              </w:rPr>
              <w:t>iesniegšana vadītājam</w:t>
            </w:r>
          </w:p>
        </w:tc>
        <w:tc>
          <w:tcPr>
            <w:tcW w:w="2777" w:type="dxa"/>
            <w:tcBorders>
              <w:bottom w:val="single" w:sz="4" w:space="0" w:color="auto"/>
            </w:tcBorders>
            <w:vAlign w:val="center"/>
          </w:tcPr>
          <w:p w:rsidR="00572A90" w:rsidRPr="00FC363D" w:rsidRDefault="00572A90">
            <w:pPr>
              <w:autoSpaceDE w:val="0"/>
              <w:autoSpaceDN w:val="0"/>
              <w:adjustRightInd w:val="0"/>
              <w:spacing w:line="360" w:lineRule="auto"/>
              <w:rPr>
                <w:sz w:val="22"/>
                <w:szCs w:val="22"/>
              </w:rPr>
            </w:pPr>
            <w:r w:rsidRPr="00FC363D">
              <w:rPr>
                <w:sz w:val="22"/>
                <w:szCs w:val="22"/>
              </w:rPr>
              <w:t>20__. gada___._________</w:t>
            </w:r>
          </w:p>
          <w:p w:rsidR="00572A90" w:rsidRPr="00FC363D" w:rsidRDefault="00572A90">
            <w:pPr>
              <w:autoSpaceDE w:val="0"/>
              <w:autoSpaceDN w:val="0"/>
              <w:adjustRightInd w:val="0"/>
              <w:spacing w:line="360" w:lineRule="auto"/>
              <w:rPr>
                <w:b/>
                <w:sz w:val="22"/>
                <w:szCs w:val="22"/>
              </w:rPr>
            </w:pPr>
          </w:p>
        </w:tc>
        <w:tc>
          <w:tcPr>
            <w:tcW w:w="1962" w:type="dxa"/>
            <w:tcBorders>
              <w:bottom w:val="single" w:sz="4" w:space="0" w:color="auto"/>
            </w:tcBorders>
          </w:tcPr>
          <w:p w:rsidR="00572A90" w:rsidRPr="00FC363D" w:rsidRDefault="00572A90">
            <w:pPr>
              <w:autoSpaceDE w:val="0"/>
              <w:autoSpaceDN w:val="0"/>
              <w:adjustRightInd w:val="0"/>
              <w:spacing w:line="360" w:lineRule="auto"/>
              <w:jc w:val="center"/>
              <w:rPr>
                <w:b/>
                <w:sz w:val="22"/>
                <w:szCs w:val="22"/>
              </w:rPr>
            </w:pPr>
          </w:p>
        </w:tc>
      </w:tr>
      <w:tr w:rsidR="00572A90" w:rsidRPr="00FC363D">
        <w:tc>
          <w:tcPr>
            <w:tcW w:w="3783" w:type="dxa"/>
            <w:vAlign w:val="center"/>
          </w:tcPr>
          <w:p w:rsidR="00572A90" w:rsidRPr="00FC363D" w:rsidRDefault="00C035B0">
            <w:pPr>
              <w:autoSpaceDE w:val="0"/>
              <w:autoSpaceDN w:val="0"/>
              <w:adjustRightInd w:val="0"/>
              <w:spacing w:line="360" w:lineRule="auto"/>
              <w:jc w:val="both"/>
              <w:rPr>
                <w:b/>
                <w:sz w:val="22"/>
                <w:szCs w:val="22"/>
              </w:rPr>
            </w:pPr>
            <w:r>
              <w:rPr>
                <w:b/>
                <w:sz w:val="22"/>
              </w:rPr>
              <w:t>Kursa</w:t>
            </w:r>
            <w:r w:rsidR="00572A90" w:rsidRPr="00FC363D">
              <w:rPr>
                <w:b/>
                <w:sz w:val="22"/>
                <w:szCs w:val="22"/>
              </w:rPr>
              <w:t xml:space="preserve"> darba gala varianta </w:t>
            </w:r>
          </w:p>
          <w:p w:rsidR="00572A90" w:rsidRPr="00FC363D" w:rsidRDefault="00572A90">
            <w:pPr>
              <w:autoSpaceDE w:val="0"/>
              <w:autoSpaceDN w:val="0"/>
              <w:adjustRightInd w:val="0"/>
              <w:spacing w:line="360" w:lineRule="auto"/>
              <w:jc w:val="both"/>
              <w:rPr>
                <w:b/>
                <w:sz w:val="22"/>
                <w:szCs w:val="22"/>
              </w:rPr>
            </w:pPr>
            <w:r w:rsidRPr="00FC363D">
              <w:rPr>
                <w:b/>
                <w:sz w:val="22"/>
                <w:szCs w:val="22"/>
              </w:rPr>
              <w:t>iesniegšana vadītājam</w:t>
            </w:r>
          </w:p>
        </w:tc>
        <w:tc>
          <w:tcPr>
            <w:tcW w:w="2777" w:type="dxa"/>
            <w:vAlign w:val="center"/>
          </w:tcPr>
          <w:p w:rsidR="00572A90" w:rsidRPr="00FC363D" w:rsidRDefault="00572A90">
            <w:pPr>
              <w:autoSpaceDE w:val="0"/>
              <w:autoSpaceDN w:val="0"/>
              <w:adjustRightInd w:val="0"/>
              <w:spacing w:line="360" w:lineRule="auto"/>
              <w:rPr>
                <w:sz w:val="22"/>
                <w:szCs w:val="22"/>
              </w:rPr>
            </w:pPr>
          </w:p>
          <w:p w:rsidR="00572A90" w:rsidRPr="00FC363D" w:rsidRDefault="00572A90">
            <w:pPr>
              <w:autoSpaceDE w:val="0"/>
              <w:autoSpaceDN w:val="0"/>
              <w:adjustRightInd w:val="0"/>
              <w:spacing w:line="360" w:lineRule="auto"/>
              <w:rPr>
                <w:sz w:val="22"/>
                <w:szCs w:val="22"/>
              </w:rPr>
            </w:pPr>
            <w:r w:rsidRPr="00FC363D">
              <w:rPr>
                <w:sz w:val="22"/>
                <w:szCs w:val="22"/>
              </w:rPr>
              <w:t>Līdz 20__. gada___._________</w:t>
            </w:r>
          </w:p>
          <w:p w:rsidR="00572A90" w:rsidRPr="00FC363D" w:rsidRDefault="00572A90">
            <w:pPr>
              <w:autoSpaceDE w:val="0"/>
              <w:autoSpaceDN w:val="0"/>
              <w:adjustRightInd w:val="0"/>
              <w:spacing w:line="360" w:lineRule="auto"/>
              <w:rPr>
                <w:b/>
                <w:sz w:val="22"/>
                <w:szCs w:val="22"/>
              </w:rPr>
            </w:pPr>
          </w:p>
        </w:tc>
        <w:tc>
          <w:tcPr>
            <w:tcW w:w="1962" w:type="dxa"/>
          </w:tcPr>
          <w:p w:rsidR="00572A90" w:rsidRPr="00FC363D" w:rsidRDefault="00572A90">
            <w:pPr>
              <w:autoSpaceDE w:val="0"/>
              <w:autoSpaceDN w:val="0"/>
              <w:adjustRightInd w:val="0"/>
              <w:spacing w:line="360" w:lineRule="auto"/>
              <w:jc w:val="center"/>
              <w:rPr>
                <w:b/>
                <w:sz w:val="22"/>
                <w:szCs w:val="22"/>
              </w:rPr>
            </w:pPr>
          </w:p>
        </w:tc>
      </w:tr>
      <w:tr w:rsidR="00572A90" w:rsidRPr="00FC363D">
        <w:tc>
          <w:tcPr>
            <w:tcW w:w="3783" w:type="dxa"/>
            <w:vAlign w:val="center"/>
          </w:tcPr>
          <w:p w:rsidR="00572A90" w:rsidRPr="00FC363D" w:rsidRDefault="00572A90">
            <w:pPr>
              <w:autoSpaceDE w:val="0"/>
              <w:autoSpaceDN w:val="0"/>
              <w:adjustRightInd w:val="0"/>
              <w:spacing w:line="360" w:lineRule="auto"/>
              <w:rPr>
                <w:b/>
                <w:sz w:val="22"/>
                <w:szCs w:val="22"/>
              </w:rPr>
            </w:pPr>
          </w:p>
          <w:p w:rsidR="00572A90" w:rsidRPr="00FC363D" w:rsidRDefault="00C035B0">
            <w:pPr>
              <w:autoSpaceDE w:val="0"/>
              <w:autoSpaceDN w:val="0"/>
              <w:adjustRightInd w:val="0"/>
              <w:spacing w:line="360" w:lineRule="auto"/>
              <w:rPr>
                <w:b/>
                <w:sz w:val="22"/>
                <w:szCs w:val="22"/>
              </w:rPr>
            </w:pPr>
            <w:r>
              <w:rPr>
                <w:b/>
                <w:sz w:val="22"/>
              </w:rPr>
              <w:t>Kursa</w:t>
            </w:r>
            <w:r w:rsidR="00572A90" w:rsidRPr="00FC363D">
              <w:rPr>
                <w:b/>
                <w:sz w:val="22"/>
                <w:szCs w:val="22"/>
              </w:rPr>
              <w:t xml:space="preserve"> darba aizstāvēšana </w:t>
            </w:r>
          </w:p>
          <w:p w:rsidR="00572A90" w:rsidRPr="00FC363D" w:rsidRDefault="00572A90">
            <w:pPr>
              <w:autoSpaceDE w:val="0"/>
              <w:autoSpaceDN w:val="0"/>
              <w:adjustRightInd w:val="0"/>
              <w:spacing w:line="360" w:lineRule="auto"/>
              <w:rPr>
                <w:b/>
                <w:sz w:val="22"/>
                <w:szCs w:val="22"/>
              </w:rPr>
            </w:pPr>
          </w:p>
        </w:tc>
        <w:tc>
          <w:tcPr>
            <w:tcW w:w="2777" w:type="dxa"/>
            <w:vAlign w:val="center"/>
          </w:tcPr>
          <w:p w:rsidR="00572A90" w:rsidRPr="00FC363D" w:rsidRDefault="00572A90">
            <w:pPr>
              <w:autoSpaceDE w:val="0"/>
              <w:autoSpaceDN w:val="0"/>
              <w:adjustRightInd w:val="0"/>
              <w:spacing w:line="360" w:lineRule="auto"/>
              <w:rPr>
                <w:sz w:val="22"/>
                <w:szCs w:val="22"/>
              </w:rPr>
            </w:pPr>
            <w:r w:rsidRPr="00FC363D">
              <w:rPr>
                <w:sz w:val="22"/>
                <w:szCs w:val="22"/>
              </w:rPr>
              <w:t>20__. gada___._________</w:t>
            </w:r>
          </w:p>
        </w:tc>
        <w:tc>
          <w:tcPr>
            <w:tcW w:w="1962" w:type="dxa"/>
          </w:tcPr>
          <w:p w:rsidR="00572A90" w:rsidRPr="00FC363D" w:rsidRDefault="00572A90">
            <w:pPr>
              <w:autoSpaceDE w:val="0"/>
              <w:autoSpaceDN w:val="0"/>
              <w:adjustRightInd w:val="0"/>
              <w:spacing w:line="360" w:lineRule="auto"/>
              <w:jc w:val="center"/>
              <w:rPr>
                <w:b/>
                <w:sz w:val="22"/>
                <w:szCs w:val="22"/>
              </w:rPr>
            </w:pPr>
          </w:p>
        </w:tc>
      </w:tr>
    </w:tbl>
    <w:p w:rsidR="00572A90" w:rsidRPr="00FC363D" w:rsidRDefault="00572A90">
      <w:pPr>
        <w:autoSpaceDE w:val="0"/>
        <w:autoSpaceDN w:val="0"/>
        <w:adjustRightInd w:val="0"/>
        <w:rPr>
          <w:b/>
        </w:rPr>
      </w:pPr>
    </w:p>
    <w:p w:rsidR="00572A90" w:rsidRDefault="00E23E06">
      <w:pPr>
        <w:autoSpaceDE w:val="0"/>
        <w:autoSpaceDN w:val="0"/>
        <w:adjustRightInd w:val="0"/>
      </w:pPr>
      <w:r>
        <w:t>Studējošais (-ā</w:t>
      </w:r>
      <w:r w:rsidR="00572A90" w:rsidRPr="00FC363D">
        <w:t>) __________________________/_________</w:t>
      </w:r>
      <w:r w:rsidR="00B42002">
        <w:t>_______</w:t>
      </w:r>
      <w:r w:rsidR="00572A90" w:rsidRPr="00FC363D">
        <w:t>________/</w:t>
      </w:r>
    </w:p>
    <w:p w:rsidR="00B42002" w:rsidRDefault="00B42002">
      <w:pPr>
        <w:autoSpaceDE w:val="0"/>
        <w:autoSpaceDN w:val="0"/>
        <w:adjustRightInd w:val="0"/>
      </w:pPr>
    </w:p>
    <w:p w:rsidR="00B42002" w:rsidRPr="00FC363D" w:rsidRDefault="00B42002">
      <w:pPr>
        <w:autoSpaceDE w:val="0"/>
        <w:autoSpaceDN w:val="0"/>
        <w:adjustRightInd w:val="0"/>
      </w:pPr>
      <w:r>
        <w:t>Darba vadītājs (-a) _______________________/________________________/</w:t>
      </w:r>
    </w:p>
    <w:p w:rsidR="00572A90" w:rsidRPr="00FC363D" w:rsidRDefault="00572A90">
      <w:pPr>
        <w:autoSpaceDE w:val="0"/>
        <w:autoSpaceDN w:val="0"/>
        <w:adjustRightInd w:val="0"/>
        <w:rPr>
          <w:vertAlign w:val="superscript"/>
        </w:rPr>
      </w:pPr>
    </w:p>
    <w:p w:rsidR="00572A90" w:rsidRDefault="00572A90">
      <w:pPr>
        <w:jc w:val="right"/>
      </w:pPr>
      <w:r>
        <w:rPr>
          <w:b/>
        </w:rPr>
        <w:br w:type="page"/>
      </w:r>
      <w:r>
        <w:lastRenderedPageBreak/>
        <w:t>2.a. pielikums</w:t>
      </w:r>
    </w:p>
    <w:p w:rsidR="00B42002" w:rsidRDefault="00B42002">
      <w:pPr>
        <w:jc w:val="right"/>
      </w:pPr>
    </w:p>
    <w:p w:rsidR="00572A90" w:rsidRDefault="00572A90">
      <w:pPr>
        <w:pStyle w:val="Title"/>
        <w:rPr>
          <w:b w:val="0"/>
          <w:sz w:val="36"/>
          <w:szCs w:val="36"/>
        </w:rPr>
      </w:pPr>
      <w:r>
        <w:rPr>
          <w:b w:val="0"/>
          <w:sz w:val="36"/>
          <w:szCs w:val="36"/>
        </w:rPr>
        <w:t>BALTIJAS STARPTAUTISKĀ AKADĒMIJA</w:t>
      </w:r>
    </w:p>
    <w:p w:rsidR="00572A90" w:rsidRDefault="005C7BC3">
      <w:pPr>
        <w:pStyle w:val="Subtitle"/>
        <w:spacing w:line="360" w:lineRule="auto"/>
        <w:rPr>
          <w:sz w:val="32"/>
        </w:rPr>
      </w:pPr>
      <w:r>
        <w:rPr>
          <w:sz w:val="32"/>
        </w:rPr>
        <w:t>PROFESIONĀLĀ</w:t>
      </w:r>
      <w:r w:rsidR="00572A90">
        <w:rPr>
          <w:sz w:val="32"/>
        </w:rPr>
        <w:t xml:space="preserve"> STUDIJU PROGRAMMA</w:t>
      </w:r>
    </w:p>
    <w:p w:rsidR="00572A90" w:rsidRDefault="005C7BC3">
      <w:pPr>
        <w:pStyle w:val="Subtitle"/>
        <w:spacing w:line="360" w:lineRule="auto"/>
        <w:rPr>
          <w:sz w:val="28"/>
          <w:szCs w:val="28"/>
        </w:rPr>
      </w:pPr>
      <w:r>
        <w:rPr>
          <w:sz w:val="28"/>
          <w:szCs w:val="28"/>
        </w:rPr>
        <w:t>Tiesību zinātne</w:t>
      </w:r>
    </w:p>
    <w:p w:rsidR="00572A90" w:rsidRDefault="00572A90">
      <w:pPr>
        <w:spacing w:line="360" w:lineRule="auto"/>
        <w:jc w:val="center"/>
        <w:rPr>
          <w:sz w:val="36"/>
        </w:rPr>
      </w:pPr>
    </w:p>
    <w:p w:rsidR="00572A90" w:rsidRDefault="00572A90">
      <w:pPr>
        <w:spacing w:line="360" w:lineRule="auto"/>
        <w:jc w:val="center"/>
        <w:rPr>
          <w:sz w:val="36"/>
        </w:rPr>
      </w:pPr>
    </w:p>
    <w:p w:rsidR="00572A90" w:rsidRDefault="00572A90">
      <w:pPr>
        <w:jc w:val="center"/>
        <w:rPr>
          <w:sz w:val="36"/>
        </w:rPr>
      </w:pPr>
    </w:p>
    <w:p w:rsidR="00572A90" w:rsidRDefault="005C7BC3">
      <w:pPr>
        <w:jc w:val="center"/>
        <w:rPr>
          <w:b/>
          <w:bCs/>
          <w:sz w:val="36"/>
          <w:szCs w:val="36"/>
        </w:rPr>
      </w:pPr>
      <w:r>
        <w:rPr>
          <w:b/>
          <w:bCs/>
          <w:sz w:val="36"/>
          <w:szCs w:val="36"/>
        </w:rPr>
        <w:t>KURSA</w:t>
      </w:r>
      <w:r w:rsidR="00572A90">
        <w:rPr>
          <w:b/>
          <w:bCs/>
          <w:sz w:val="36"/>
          <w:szCs w:val="36"/>
        </w:rPr>
        <w:t xml:space="preserve"> DARBS</w:t>
      </w:r>
    </w:p>
    <w:p w:rsidR="00572A90" w:rsidRDefault="00572A90">
      <w:pPr>
        <w:jc w:val="center"/>
        <w:rPr>
          <w:b/>
          <w:sz w:val="36"/>
          <w:szCs w:val="36"/>
        </w:rPr>
      </w:pPr>
    </w:p>
    <w:p w:rsidR="00572A90" w:rsidRDefault="00572A90">
      <w:pPr>
        <w:jc w:val="center"/>
        <w:rPr>
          <w:b/>
          <w:sz w:val="36"/>
          <w:szCs w:val="36"/>
        </w:rPr>
      </w:pPr>
    </w:p>
    <w:p w:rsidR="00572A90" w:rsidRDefault="00572A90">
      <w:pPr>
        <w:pStyle w:val="BodyText"/>
        <w:tabs>
          <w:tab w:val="center" w:pos="5220"/>
          <w:tab w:val="right" w:pos="10440"/>
        </w:tabs>
        <w:jc w:val="center"/>
        <w:rPr>
          <w:b/>
          <w:sz w:val="40"/>
          <w:szCs w:val="40"/>
        </w:rPr>
      </w:pPr>
      <w:r>
        <w:rPr>
          <w:b/>
          <w:sz w:val="40"/>
          <w:szCs w:val="40"/>
        </w:rPr>
        <w:t>Darbinieku stimulēšanas aktualitāte un pilnveide Komercbankā</w:t>
      </w:r>
    </w:p>
    <w:p w:rsidR="00572A90" w:rsidRDefault="00572A90">
      <w:pPr>
        <w:pStyle w:val="BodyText"/>
        <w:tabs>
          <w:tab w:val="center" w:pos="5220"/>
          <w:tab w:val="right" w:pos="10440"/>
        </w:tabs>
        <w:rPr>
          <w:b/>
          <w:sz w:val="20"/>
        </w:rPr>
      </w:pPr>
    </w:p>
    <w:p w:rsidR="00572A90" w:rsidRDefault="00572A90">
      <w:pPr>
        <w:pStyle w:val="BodyText"/>
        <w:jc w:val="center"/>
      </w:pPr>
    </w:p>
    <w:p w:rsidR="00572A90" w:rsidRDefault="00572A90">
      <w:pPr>
        <w:pStyle w:val="BodyText"/>
        <w:jc w:val="center"/>
      </w:pPr>
    </w:p>
    <w:p w:rsidR="00572A90" w:rsidRDefault="00572A90">
      <w:pPr>
        <w:pStyle w:val="BodyText"/>
        <w:jc w:val="center"/>
      </w:pPr>
    </w:p>
    <w:p w:rsidR="00572A90" w:rsidRDefault="00572A90">
      <w:pPr>
        <w:pStyle w:val="BodyText"/>
        <w:jc w:val="center"/>
      </w:pPr>
    </w:p>
    <w:p w:rsidR="00572A90" w:rsidRDefault="005C7BC3">
      <w:pPr>
        <w:pStyle w:val="BodyText"/>
        <w:jc w:val="right"/>
      </w:pPr>
      <w:r>
        <w:t>Students</w:t>
      </w:r>
      <w:r w:rsidR="00FA3B21">
        <w:t xml:space="preserve"> (-e)</w:t>
      </w:r>
      <w:r w:rsidR="00572A90">
        <w:t>:</w:t>
      </w:r>
    </w:p>
    <w:p w:rsidR="00572A90" w:rsidRDefault="00E23E06">
      <w:pPr>
        <w:pStyle w:val="BodyText"/>
        <w:jc w:val="right"/>
      </w:pPr>
      <w:r>
        <w:t>______________________</w:t>
      </w:r>
    </w:p>
    <w:p w:rsidR="00572A90" w:rsidRDefault="00572A90">
      <w:pPr>
        <w:pStyle w:val="BodyText"/>
        <w:jc w:val="right"/>
      </w:pPr>
      <w:r>
        <w:t>______________________</w:t>
      </w:r>
    </w:p>
    <w:p w:rsidR="005C7BC3" w:rsidRPr="005C7BC3" w:rsidRDefault="005C7BC3" w:rsidP="005C7BC3">
      <w:pPr>
        <w:pStyle w:val="BodyText"/>
        <w:ind w:left="6480" w:firstLine="720"/>
        <w:rPr>
          <w:vertAlign w:val="superscript"/>
        </w:rPr>
      </w:pPr>
      <w:r w:rsidRPr="005C7BC3">
        <w:rPr>
          <w:vertAlign w:val="superscript"/>
        </w:rPr>
        <w:t>/paraksts/</w:t>
      </w:r>
    </w:p>
    <w:p w:rsidR="005C7BC3" w:rsidRDefault="005C7BC3">
      <w:pPr>
        <w:pStyle w:val="BodyText"/>
        <w:jc w:val="right"/>
      </w:pPr>
    </w:p>
    <w:p w:rsidR="00572A90" w:rsidRDefault="00572A90">
      <w:pPr>
        <w:pStyle w:val="BodyText"/>
        <w:jc w:val="right"/>
      </w:pPr>
      <w:r>
        <w:t>Zinātniskais vadītājs:</w:t>
      </w:r>
    </w:p>
    <w:p w:rsidR="00572A90" w:rsidRDefault="00E23E06">
      <w:pPr>
        <w:pStyle w:val="BodyText"/>
        <w:jc w:val="right"/>
      </w:pPr>
      <w:r>
        <w:t>______________________</w:t>
      </w:r>
    </w:p>
    <w:p w:rsidR="00572A90" w:rsidRDefault="00572A90">
      <w:pPr>
        <w:pStyle w:val="BodyText"/>
        <w:jc w:val="right"/>
      </w:pPr>
    </w:p>
    <w:p w:rsidR="00572A90" w:rsidRDefault="00572A90">
      <w:pPr>
        <w:pStyle w:val="BodyText"/>
        <w:jc w:val="right"/>
      </w:pPr>
      <w:r>
        <w:t>__________________</w:t>
      </w:r>
      <w:r w:rsidR="00E23E06">
        <w:t>____</w:t>
      </w:r>
    </w:p>
    <w:p w:rsidR="005C7BC3" w:rsidRPr="005C7BC3" w:rsidRDefault="005C7BC3" w:rsidP="005C7BC3">
      <w:pPr>
        <w:pStyle w:val="BodyText"/>
        <w:ind w:left="6480" w:firstLine="720"/>
        <w:rPr>
          <w:vertAlign w:val="superscript"/>
        </w:rPr>
      </w:pPr>
      <w:r w:rsidRPr="005C7BC3">
        <w:rPr>
          <w:vertAlign w:val="superscript"/>
        </w:rPr>
        <w:t>/paraksts/</w:t>
      </w:r>
    </w:p>
    <w:p w:rsidR="00572A90" w:rsidRDefault="00572A90">
      <w:pPr>
        <w:pStyle w:val="BodyText"/>
        <w:jc w:val="right"/>
      </w:pPr>
    </w:p>
    <w:p w:rsidR="00572A90" w:rsidRDefault="00572A90">
      <w:pPr>
        <w:pStyle w:val="BodyText"/>
        <w:jc w:val="right"/>
      </w:pPr>
    </w:p>
    <w:p w:rsidR="00572A90" w:rsidRDefault="00572A90">
      <w:pPr>
        <w:pStyle w:val="BodyText"/>
        <w:jc w:val="right"/>
      </w:pPr>
    </w:p>
    <w:p w:rsidR="00572A90" w:rsidRDefault="00572A90">
      <w:pPr>
        <w:pStyle w:val="BodyText"/>
        <w:jc w:val="right"/>
      </w:pPr>
    </w:p>
    <w:p w:rsidR="00572A90" w:rsidRDefault="00572A90">
      <w:pPr>
        <w:pStyle w:val="BodyText"/>
        <w:jc w:val="center"/>
        <w:rPr>
          <w:b/>
          <w:bCs/>
        </w:rPr>
      </w:pPr>
    </w:p>
    <w:p w:rsidR="005C7BC3" w:rsidRDefault="005C7BC3">
      <w:pPr>
        <w:pStyle w:val="BodyText"/>
        <w:jc w:val="center"/>
        <w:rPr>
          <w:b/>
          <w:bCs/>
        </w:rPr>
      </w:pPr>
    </w:p>
    <w:p w:rsidR="005C7BC3" w:rsidRDefault="005C7BC3">
      <w:pPr>
        <w:pStyle w:val="BodyText"/>
        <w:jc w:val="center"/>
        <w:rPr>
          <w:b/>
          <w:bCs/>
        </w:rPr>
      </w:pPr>
    </w:p>
    <w:p w:rsidR="005C7BC3" w:rsidRDefault="005C7BC3">
      <w:pPr>
        <w:pStyle w:val="BodyText"/>
        <w:jc w:val="center"/>
        <w:rPr>
          <w:b/>
          <w:bCs/>
        </w:rPr>
      </w:pPr>
    </w:p>
    <w:p w:rsidR="005C7BC3" w:rsidRDefault="005C7BC3">
      <w:pPr>
        <w:pStyle w:val="BodyText"/>
        <w:jc w:val="center"/>
        <w:rPr>
          <w:b/>
          <w:bCs/>
        </w:rPr>
      </w:pPr>
    </w:p>
    <w:p w:rsidR="005C7BC3" w:rsidRDefault="005C7BC3">
      <w:pPr>
        <w:pStyle w:val="BodyText"/>
        <w:jc w:val="center"/>
        <w:rPr>
          <w:b/>
          <w:bCs/>
        </w:rPr>
      </w:pPr>
    </w:p>
    <w:p w:rsidR="00572A90" w:rsidRDefault="005C7BC3">
      <w:pPr>
        <w:pStyle w:val="BodyText"/>
        <w:jc w:val="center"/>
        <w:rPr>
          <w:sz w:val="32"/>
          <w:szCs w:val="32"/>
        </w:rPr>
      </w:pPr>
      <w:r>
        <w:rPr>
          <w:sz w:val="32"/>
          <w:szCs w:val="32"/>
        </w:rPr>
        <w:t>Daugavpils</w:t>
      </w:r>
      <w:r w:rsidR="00FA3B21">
        <w:rPr>
          <w:sz w:val="32"/>
          <w:szCs w:val="32"/>
        </w:rPr>
        <w:t xml:space="preserve"> 20__</w:t>
      </w:r>
    </w:p>
    <w:p w:rsidR="00572A90" w:rsidRDefault="00572A90" w:rsidP="00DD6349">
      <w:pPr>
        <w:jc w:val="right"/>
        <w:rPr>
          <w:bCs/>
          <w:sz w:val="32"/>
          <w:szCs w:val="32"/>
        </w:rPr>
      </w:pPr>
      <w:r>
        <w:br w:type="page"/>
      </w:r>
    </w:p>
    <w:p w:rsidR="00DD6349" w:rsidRDefault="00DD6349" w:rsidP="00DD6349">
      <w:pPr>
        <w:pStyle w:val="BodyText"/>
        <w:rPr>
          <w:sz w:val="24"/>
          <w:szCs w:val="24"/>
        </w:rPr>
      </w:pPr>
    </w:p>
    <w:p w:rsidR="00DD6349" w:rsidRDefault="00DD6349" w:rsidP="00DD6349">
      <w:pPr>
        <w:jc w:val="right"/>
      </w:pPr>
      <w:r>
        <w:t>2.</w:t>
      </w:r>
      <w:r w:rsidR="00AB09ED">
        <w:t>b</w:t>
      </w:r>
      <w:r>
        <w:t>. pielikums</w:t>
      </w:r>
    </w:p>
    <w:p w:rsidR="00DD6349" w:rsidRPr="00DD6349" w:rsidRDefault="00DD6349" w:rsidP="00DD6349">
      <w:pPr>
        <w:spacing w:line="360" w:lineRule="auto"/>
        <w:jc w:val="center"/>
        <w:rPr>
          <w:sz w:val="36"/>
        </w:rPr>
      </w:pPr>
      <w:r w:rsidRPr="00DD6349">
        <w:rPr>
          <w:sz w:val="36"/>
        </w:rPr>
        <w:t>BALTIC INTERNATIONAL ACADEMY</w:t>
      </w:r>
    </w:p>
    <w:p w:rsidR="00DD6349" w:rsidRPr="00DD6349" w:rsidRDefault="005C7BC3" w:rsidP="00DD6349">
      <w:pPr>
        <w:spacing w:line="360" w:lineRule="auto"/>
        <w:jc w:val="center"/>
        <w:rPr>
          <w:sz w:val="32"/>
        </w:rPr>
      </w:pPr>
      <w:r>
        <w:rPr>
          <w:sz w:val="32"/>
        </w:rPr>
        <w:t>PROFESSIONAL</w:t>
      </w:r>
      <w:r w:rsidR="00DD6349" w:rsidRPr="00DD6349">
        <w:rPr>
          <w:sz w:val="32"/>
        </w:rPr>
        <w:t xml:space="preserve"> PROGRAM</w:t>
      </w:r>
    </w:p>
    <w:p w:rsidR="00DD6349" w:rsidRPr="00DD6349" w:rsidRDefault="005C7BC3" w:rsidP="00DD6349">
      <w:pPr>
        <w:spacing w:line="360" w:lineRule="auto"/>
        <w:jc w:val="center"/>
        <w:rPr>
          <w:sz w:val="28"/>
        </w:rPr>
      </w:pPr>
      <w:r>
        <w:rPr>
          <w:sz w:val="28"/>
        </w:rPr>
        <w:t>Jurisprudence</w:t>
      </w:r>
    </w:p>
    <w:p w:rsidR="00DD6349" w:rsidRDefault="00DD6349" w:rsidP="00DD6349">
      <w:pPr>
        <w:jc w:val="center"/>
      </w:pPr>
    </w:p>
    <w:p w:rsidR="00DD6349" w:rsidRPr="000A5747" w:rsidRDefault="00DD6349" w:rsidP="00DD6349">
      <w:pPr>
        <w:jc w:val="center"/>
        <w:rPr>
          <w:lang w:val="en-US"/>
        </w:rPr>
      </w:pPr>
    </w:p>
    <w:p w:rsidR="00DD6349" w:rsidRDefault="00DD6349" w:rsidP="00DD6349">
      <w:pPr>
        <w:jc w:val="center"/>
        <w:rPr>
          <w:sz w:val="36"/>
        </w:rPr>
      </w:pPr>
    </w:p>
    <w:p w:rsidR="00DD6349" w:rsidRDefault="00DD6349" w:rsidP="00DD6349">
      <w:pPr>
        <w:jc w:val="center"/>
        <w:rPr>
          <w:sz w:val="36"/>
        </w:rPr>
      </w:pPr>
    </w:p>
    <w:p w:rsidR="00DD6349" w:rsidRDefault="005C7BC3" w:rsidP="00DD6349">
      <w:pPr>
        <w:jc w:val="center"/>
        <w:rPr>
          <w:b/>
          <w:bCs/>
          <w:sz w:val="36"/>
          <w:szCs w:val="36"/>
        </w:rPr>
      </w:pPr>
      <w:r>
        <w:rPr>
          <w:b/>
          <w:bCs/>
          <w:sz w:val="36"/>
          <w:szCs w:val="36"/>
          <w:lang w:val="en-US"/>
        </w:rPr>
        <w:t>COURSE PAPER</w:t>
      </w:r>
    </w:p>
    <w:p w:rsidR="00DD6349" w:rsidRDefault="00DD6349" w:rsidP="00DD6349">
      <w:pPr>
        <w:jc w:val="center"/>
        <w:rPr>
          <w:b/>
          <w:sz w:val="36"/>
          <w:szCs w:val="36"/>
        </w:rPr>
      </w:pPr>
    </w:p>
    <w:p w:rsidR="00DD6349" w:rsidRDefault="00DD6349" w:rsidP="00DD6349">
      <w:pPr>
        <w:pStyle w:val="BodyText"/>
        <w:tabs>
          <w:tab w:val="center" w:pos="5220"/>
          <w:tab w:val="right" w:pos="10440"/>
        </w:tabs>
        <w:rPr>
          <w:sz w:val="20"/>
        </w:rPr>
      </w:pPr>
    </w:p>
    <w:p w:rsidR="00DD6349" w:rsidRDefault="00DD6349" w:rsidP="00DD6349">
      <w:pPr>
        <w:pStyle w:val="BodyText"/>
        <w:jc w:val="center"/>
        <w:rPr>
          <w:b/>
          <w:sz w:val="40"/>
          <w:szCs w:val="40"/>
          <w:lang w:val="en-GB"/>
        </w:rPr>
      </w:pPr>
      <w:r>
        <w:rPr>
          <w:b/>
          <w:sz w:val="40"/>
          <w:szCs w:val="40"/>
          <w:lang w:val="en-GB"/>
        </w:rPr>
        <w:t>Actuality and Fulfilling of Personnel Stimulation at Commercial Bank</w:t>
      </w:r>
    </w:p>
    <w:p w:rsidR="00DD6349" w:rsidRDefault="00DD6349" w:rsidP="00DD6349">
      <w:pPr>
        <w:pStyle w:val="BodyText"/>
        <w:tabs>
          <w:tab w:val="center" w:pos="5220"/>
          <w:tab w:val="right" w:pos="10440"/>
        </w:tabs>
        <w:rPr>
          <w:sz w:val="20"/>
          <w:lang w:val="en-GB"/>
        </w:rPr>
      </w:pPr>
    </w:p>
    <w:p w:rsidR="00DD6349" w:rsidRDefault="00DD6349" w:rsidP="00DD6349">
      <w:pPr>
        <w:pStyle w:val="BodyText"/>
        <w:jc w:val="center"/>
      </w:pPr>
    </w:p>
    <w:p w:rsidR="00DD6349" w:rsidRDefault="00DD6349" w:rsidP="00DD6349">
      <w:pPr>
        <w:pStyle w:val="BodyText"/>
        <w:jc w:val="center"/>
      </w:pPr>
    </w:p>
    <w:p w:rsidR="00DD6349" w:rsidRDefault="00DD6349" w:rsidP="00DD6349">
      <w:pPr>
        <w:pStyle w:val="BodyText"/>
        <w:jc w:val="center"/>
      </w:pPr>
    </w:p>
    <w:p w:rsidR="00DD6349" w:rsidRDefault="00DD6349" w:rsidP="00DD6349">
      <w:pPr>
        <w:pStyle w:val="BodyText"/>
        <w:jc w:val="center"/>
      </w:pPr>
    </w:p>
    <w:p w:rsidR="00DD6349" w:rsidRDefault="00DD6349" w:rsidP="00DD6349">
      <w:pPr>
        <w:pStyle w:val="BodyText"/>
        <w:jc w:val="center"/>
      </w:pPr>
    </w:p>
    <w:p w:rsidR="00DD6349" w:rsidRDefault="00DD6349" w:rsidP="00DD6349">
      <w:pPr>
        <w:pStyle w:val="BodyText"/>
        <w:jc w:val="center"/>
      </w:pPr>
    </w:p>
    <w:p w:rsidR="00DD6349" w:rsidRDefault="00DD6349" w:rsidP="00DD6349">
      <w:pPr>
        <w:pStyle w:val="BodyText"/>
        <w:jc w:val="center"/>
      </w:pPr>
    </w:p>
    <w:p w:rsidR="00DD6349" w:rsidRDefault="005C7BC3" w:rsidP="00DD6349">
      <w:pPr>
        <w:pStyle w:val="BodyText"/>
        <w:jc w:val="right"/>
      </w:pPr>
      <w:r>
        <w:t>Student:</w:t>
      </w:r>
    </w:p>
    <w:p w:rsidR="00DD6349" w:rsidRDefault="00FA3B21" w:rsidP="00DD6349">
      <w:pPr>
        <w:pStyle w:val="BodyText"/>
        <w:jc w:val="right"/>
      </w:pPr>
      <w:r>
        <w:t>___________________</w:t>
      </w:r>
    </w:p>
    <w:p w:rsidR="00FA3B21" w:rsidRDefault="00FA3B21" w:rsidP="00DD6349">
      <w:pPr>
        <w:pStyle w:val="BodyText"/>
        <w:jc w:val="right"/>
      </w:pPr>
      <w:r>
        <w:t>___________________</w:t>
      </w:r>
    </w:p>
    <w:p w:rsidR="005C7BC3" w:rsidRPr="005C7BC3" w:rsidRDefault="005C7BC3" w:rsidP="005C7BC3">
      <w:pPr>
        <w:pStyle w:val="BodyText"/>
        <w:ind w:left="6480" w:firstLine="720"/>
        <w:rPr>
          <w:vertAlign w:val="superscript"/>
        </w:rPr>
      </w:pPr>
      <w:r w:rsidRPr="005C7BC3">
        <w:rPr>
          <w:vertAlign w:val="superscript"/>
        </w:rPr>
        <w:t>/</w:t>
      </w:r>
      <w:r>
        <w:rPr>
          <w:vertAlign w:val="superscript"/>
        </w:rPr>
        <w:t>signature</w:t>
      </w:r>
      <w:r w:rsidRPr="005C7BC3">
        <w:rPr>
          <w:vertAlign w:val="superscript"/>
        </w:rPr>
        <w:t>/</w:t>
      </w:r>
    </w:p>
    <w:p w:rsidR="005C7BC3" w:rsidRDefault="005C7BC3" w:rsidP="00DD6349">
      <w:pPr>
        <w:pStyle w:val="BodyText"/>
        <w:jc w:val="right"/>
      </w:pPr>
    </w:p>
    <w:p w:rsidR="00DD6349" w:rsidRDefault="00DD6349" w:rsidP="00DD6349">
      <w:pPr>
        <w:pStyle w:val="BodyText"/>
        <w:jc w:val="right"/>
      </w:pPr>
      <w:r>
        <w:t>Scientific adviser</w:t>
      </w:r>
      <w:r w:rsidR="005C7BC3">
        <w:t>:</w:t>
      </w:r>
    </w:p>
    <w:p w:rsidR="00DD6349" w:rsidRDefault="00FA3B21" w:rsidP="00DD6349">
      <w:pPr>
        <w:pStyle w:val="BodyText"/>
        <w:jc w:val="right"/>
      </w:pPr>
      <w:r>
        <w:t>___________________</w:t>
      </w:r>
    </w:p>
    <w:p w:rsidR="00DD6349" w:rsidRDefault="00DD6349" w:rsidP="00DD6349">
      <w:pPr>
        <w:pStyle w:val="BodyText"/>
        <w:jc w:val="right"/>
      </w:pPr>
      <w:r>
        <w:t>__________________</w:t>
      </w:r>
      <w:r w:rsidR="00FA3B21">
        <w:t>_</w:t>
      </w:r>
    </w:p>
    <w:p w:rsidR="005C7BC3" w:rsidRPr="005C7BC3" w:rsidRDefault="005C7BC3" w:rsidP="005C7BC3">
      <w:pPr>
        <w:pStyle w:val="BodyText"/>
        <w:ind w:left="6480" w:firstLine="720"/>
        <w:rPr>
          <w:vertAlign w:val="superscript"/>
        </w:rPr>
      </w:pPr>
      <w:r w:rsidRPr="005C7BC3">
        <w:rPr>
          <w:vertAlign w:val="superscript"/>
        </w:rPr>
        <w:t>/</w:t>
      </w:r>
      <w:r>
        <w:rPr>
          <w:vertAlign w:val="superscript"/>
        </w:rPr>
        <w:t>signature</w:t>
      </w:r>
      <w:r w:rsidRPr="005C7BC3">
        <w:rPr>
          <w:vertAlign w:val="superscript"/>
        </w:rPr>
        <w:t>/</w:t>
      </w:r>
    </w:p>
    <w:p w:rsidR="00DD6349" w:rsidRDefault="00DD6349" w:rsidP="00DD6349">
      <w:pPr>
        <w:pStyle w:val="BodyText"/>
        <w:jc w:val="right"/>
      </w:pPr>
    </w:p>
    <w:p w:rsidR="00DD6349" w:rsidRDefault="00DD6349" w:rsidP="00DD6349">
      <w:pPr>
        <w:pStyle w:val="BodyText"/>
        <w:jc w:val="right"/>
      </w:pPr>
    </w:p>
    <w:p w:rsidR="00DD6349" w:rsidRDefault="00DD6349" w:rsidP="00DD6349">
      <w:pPr>
        <w:pStyle w:val="BodyText"/>
        <w:jc w:val="right"/>
      </w:pPr>
    </w:p>
    <w:p w:rsidR="00DD6349" w:rsidRDefault="00DD6349" w:rsidP="00DD6349">
      <w:pPr>
        <w:pStyle w:val="BodyText"/>
        <w:jc w:val="right"/>
      </w:pPr>
    </w:p>
    <w:p w:rsidR="00DD6349" w:rsidRDefault="00DD6349" w:rsidP="00DD6349">
      <w:pPr>
        <w:pStyle w:val="BodyText"/>
        <w:jc w:val="center"/>
        <w:rPr>
          <w:b/>
          <w:bCs/>
        </w:rPr>
      </w:pPr>
    </w:p>
    <w:p w:rsidR="005C7BC3" w:rsidRDefault="005C7BC3" w:rsidP="00DD6349">
      <w:pPr>
        <w:pStyle w:val="BodyText"/>
        <w:jc w:val="center"/>
        <w:rPr>
          <w:b/>
          <w:bCs/>
        </w:rPr>
      </w:pPr>
    </w:p>
    <w:p w:rsidR="005C7BC3" w:rsidRDefault="005C7BC3" w:rsidP="00DD6349">
      <w:pPr>
        <w:pStyle w:val="BodyText"/>
        <w:jc w:val="center"/>
        <w:rPr>
          <w:b/>
          <w:bCs/>
        </w:rPr>
      </w:pPr>
    </w:p>
    <w:p w:rsidR="005C7BC3" w:rsidRDefault="005C7BC3" w:rsidP="00DD6349">
      <w:pPr>
        <w:pStyle w:val="BodyText"/>
        <w:jc w:val="center"/>
        <w:rPr>
          <w:b/>
          <w:bCs/>
        </w:rPr>
      </w:pPr>
    </w:p>
    <w:p w:rsidR="005C7BC3" w:rsidRDefault="005C7BC3" w:rsidP="00DD6349">
      <w:pPr>
        <w:pStyle w:val="BodyText"/>
        <w:jc w:val="center"/>
        <w:rPr>
          <w:b/>
          <w:bCs/>
        </w:rPr>
      </w:pPr>
    </w:p>
    <w:p w:rsidR="00DD6349" w:rsidRDefault="005C7BC3" w:rsidP="00DD6349">
      <w:pPr>
        <w:pStyle w:val="BodyText"/>
        <w:jc w:val="center"/>
        <w:rPr>
          <w:bCs/>
          <w:sz w:val="32"/>
          <w:szCs w:val="32"/>
        </w:rPr>
      </w:pPr>
      <w:r>
        <w:rPr>
          <w:sz w:val="32"/>
          <w:szCs w:val="32"/>
        </w:rPr>
        <w:t>Daugavpils</w:t>
      </w:r>
      <w:r w:rsidR="00FA3B21">
        <w:rPr>
          <w:sz w:val="32"/>
          <w:szCs w:val="32"/>
        </w:rPr>
        <w:t xml:space="preserve"> 20__</w:t>
      </w:r>
    </w:p>
    <w:p w:rsidR="00B42002" w:rsidRDefault="00DD6349" w:rsidP="00C3455F">
      <w:pPr>
        <w:jc w:val="right"/>
        <w:rPr>
          <w:sz w:val="24"/>
          <w:szCs w:val="24"/>
        </w:rPr>
      </w:pPr>
      <w:r>
        <w:rPr>
          <w:sz w:val="24"/>
          <w:szCs w:val="24"/>
        </w:rPr>
        <w:br w:type="page"/>
      </w:r>
    </w:p>
    <w:p w:rsidR="00572A90" w:rsidRDefault="00572A90">
      <w:pPr>
        <w:pStyle w:val="BodyText"/>
        <w:jc w:val="right"/>
        <w:rPr>
          <w:sz w:val="20"/>
        </w:rPr>
      </w:pPr>
      <w:r>
        <w:rPr>
          <w:sz w:val="20"/>
        </w:rPr>
        <w:lastRenderedPageBreak/>
        <w:t>3. pielikums</w:t>
      </w:r>
    </w:p>
    <w:p w:rsidR="002D51C0" w:rsidRDefault="002D51C0" w:rsidP="002D51C0">
      <w:pPr>
        <w:spacing w:line="360" w:lineRule="auto"/>
        <w:jc w:val="center"/>
        <w:rPr>
          <w:rFonts w:ascii="Times New Roman Bold" w:hAnsi="Times New Roman Bold"/>
          <w:b/>
          <w:bCs/>
          <w:caps/>
          <w:sz w:val="28"/>
          <w:szCs w:val="28"/>
        </w:rPr>
      </w:pPr>
    </w:p>
    <w:p w:rsidR="002D51C0" w:rsidRDefault="00572A90" w:rsidP="002D51C0">
      <w:pPr>
        <w:spacing w:line="360" w:lineRule="auto"/>
        <w:jc w:val="center"/>
        <w:rPr>
          <w:rFonts w:ascii="Times New Roman Bold" w:hAnsi="Times New Roman Bold"/>
          <w:b/>
          <w:bCs/>
          <w:caps/>
          <w:sz w:val="28"/>
          <w:szCs w:val="28"/>
        </w:rPr>
      </w:pPr>
      <w:r>
        <w:rPr>
          <w:rFonts w:ascii="Times New Roman Bold" w:hAnsi="Times New Roman Bold"/>
          <w:b/>
          <w:bCs/>
          <w:caps/>
          <w:sz w:val="28"/>
          <w:szCs w:val="28"/>
        </w:rPr>
        <w:t>Saturs</w:t>
      </w:r>
    </w:p>
    <w:p w:rsidR="002D51C0" w:rsidRPr="002D51C0" w:rsidRDefault="002D51C0" w:rsidP="002D51C0">
      <w:pPr>
        <w:spacing w:line="360" w:lineRule="auto"/>
        <w:jc w:val="center"/>
        <w:rPr>
          <w:rFonts w:ascii="Times New Roman Bold" w:hAnsi="Times New Roman Bold"/>
          <w:b/>
          <w:bCs/>
          <w:caps/>
          <w:sz w:val="28"/>
          <w:szCs w:val="28"/>
        </w:rPr>
      </w:pPr>
    </w:p>
    <w:tbl>
      <w:tblPr>
        <w:tblW w:w="0" w:type="auto"/>
        <w:tblLook w:val="01E0" w:firstRow="1" w:lastRow="1" w:firstColumn="1" w:lastColumn="1" w:noHBand="0" w:noVBand="0"/>
      </w:tblPr>
      <w:tblGrid>
        <w:gridCol w:w="7860"/>
        <w:gridCol w:w="662"/>
      </w:tblGrid>
      <w:tr w:rsidR="002D51C0" w:rsidRPr="006372A1" w:rsidTr="00247930">
        <w:tc>
          <w:tcPr>
            <w:tcW w:w="7860" w:type="dxa"/>
          </w:tcPr>
          <w:p w:rsidR="002D51C0" w:rsidRPr="002D51C0" w:rsidRDefault="002D51C0" w:rsidP="00247930">
            <w:pPr>
              <w:spacing w:line="360" w:lineRule="auto"/>
              <w:rPr>
                <w:sz w:val="24"/>
                <w:szCs w:val="24"/>
              </w:rPr>
            </w:pPr>
            <w:r w:rsidRPr="002D51C0">
              <w:rPr>
                <w:sz w:val="24"/>
                <w:szCs w:val="24"/>
              </w:rPr>
              <w:t>Apzīmējumu saraksts …………..……...………………………………………..</w:t>
            </w:r>
          </w:p>
        </w:tc>
        <w:tc>
          <w:tcPr>
            <w:tcW w:w="662" w:type="dxa"/>
          </w:tcPr>
          <w:p w:rsidR="002D51C0" w:rsidRPr="002D51C0" w:rsidRDefault="002D51C0" w:rsidP="00247930">
            <w:pPr>
              <w:spacing w:line="360" w:lineRule="auto"/>
              <w:rPr>
                <w:sz w:val="24"/>
                <w:szCs w:val="24"/>
              </w:rPr>
            </w:pPr>
            <w:r w:rsidRPr="002D51C0">
              <w:rPr>
                <w:sz w:val="24"/>
                <w:szCs w:val="24"/>
              </w:rPr>
              <w:t>1</w:t>
            </w:r>
          </w:p>
        </w:tc>
      </w:tr>
      <w:tr w:rsidR="002D51C0" w:rsidRPr="006372A1" w:rsidTr="00247930">
        <w:tc>
          <w:tcPr>
            <w:tcW w:w="7860" w:type="dxa"/>
          </w:tcPr>
          <w:p w:rsidR="002D51C0" w:rsidRPr="002D51C0" w:rsidRDefault="002D51C0" w:rsidP="00247930">
            <w:pPr>
              <w:spacing w:line="360" w:lineRule="auto"/>
              <w:rPr>
                <w:sz w:val="24"/>
                <w:szCs w:val="24"/>
              </w:rPr>
            </w:pPr>
            <w:r w:rsidRPr="002D51C0">
              <w:rPr>
                <w:sz w:val="24"/>
                <w:szCs w:val="24"/>
              </w:rPr>
              <w:t>Ievads …………………………….……………………………………………..</w:t>
            </w:r>
          </w:p>
        </w:tc>
        <w:tc>
          <w:tcPr>
            <w:tcW w:w="662" w:type="dxa"/>
          </w:tcPr>
          <w:p w:rsidR="002D51C0" w:rsidRPr="002D51C0" w:rsidRDefault="002D51C0" w:rsidP="00247930">
            <w:pPr>
              <w:spacing w:line="360" w:lineRule="auto"/>
              <w:rPr>
                <w:sz w:val="24"/>
                <w:szCs w:val="24"/>
              </w:rPr>
            </w:pPr>
            <w:r w:rsidRPr="002D51C0">
              <w:rPr>
                <w:sz w:val="24"/>
                <w:szCs w:val="24"/>
              </w:rPr>
              <w:t>2</w:t>
            </w:r>
          </w:p>
        </w:tc>
      </w:tr>
      <w:tr w:rsidR="002D51C0" w:rsidRPr="006372A1" w:rsidTr="00247930">
        <w:tc>
          <w:tcPr>
            <w:tcW w:w="7860" w:type="dxa"/>
          </w:tcPr>
          <w:p w:rsidR="002D51C0" w:rsidRPr="002D51C0" w:rsidRDefault="002D51C0" w:rsidP="00247930">
            <w:pPr>
              <w:spacing w:line="360" w:lineRule="auto"/>
              <w:rPr>
                <w:sz w:val="24"/>
                <w:szCs w:val="24"/>
              </w:rPr>
            </w:pPr>
            <w:r w:rsidRPr="002D51C0">
              <w:rPr>
                <w:sz w:val="24"/>
                <w:szCs w:val="24"/>
              </w:rPr>
              <w:t>1. Nodaļas nosaukums …………………………………………………………..</w:t>
            </w:r>
          </w:p>
        </w:tc>
        <w:tc>
          <w:tcPr>
            <w:tcW w:w="662" w:type="dxa"/>
          </w:tcPr>
          <w:p w:rsidR="002D51C0" w:rsidRPr="002D51C0" w:rsidRDefault="002D51C0" w:rsidP="00247930">
            <w:pPr>
              <w:spacing w:line="360" w:lineRule="auto"/>
              <w:rPr>
                <w:sz w:val="24"/>
                <w:szCs w:val="24"/>
              </w:rPr>
            </w:pPr>
            <w:r w:rsidRPr="002D51C0">
              <w:rPr>
                <w:sz w:val="24"/>
                <w:szCs w:val="24"/>
              </w:rPr>
              <w:t>4</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    1.1. Apakšnodaļas nosaukums ...……………………………………………..</w:t>
            </w:r>
          </w:p>
        </w:tc>
        <w:tc>
          <w:tcPr>
            <w:tcW w:w="662" w:type="dxa"/>
          </w:tcPr>
          <w:p w:rsidR="002D51C0" w:rsidRPr="002D51C0" w:rsidRDefault="002D51C0" w:rsidP="00247930">
            <w:pPr>
              <w:spacing w:line="360" w:lineRule="auto"/>
              <w:rPr>
                <w:sz w:val="24"/>
                <w:szCs w:val="24"/>
              </w:rPr>
            </w:pPr>
            <w:r w:rsidRPr="002D51C0">
              <w:rPr>
                <w:sz w:val="24"/>
                <w:szCs w:val="24"/>
              </w:rPr>
              <w:t>4</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    1.2. Apakšnodaļas nosaukums ...……………………………………………..</w:t>
            </w:r>
          </w:p>
        </w:tc>
        <w:tc>
          <w:tcPr>
            <w:tcW w:w="662" w:type="dxa"/>
          </w:tcPr>
          <w:p w:rsidR="002D51C0" w:rsidRPr="002D51C0" w:rsidRDefault="002D51C0" w:rsidP="00247930">
            <w:pPr>
              <w:spacing w:line="360" w:lineRule="auto"/>
              <w:rPr>
                <w:sz w:val="24"/>
                <w:szCs w:val="24"/>
              </w:rPr>
            </w:pPr>
            <w:r w:rsidRPr="002D51C0">
              <w:rPr>
                <w:sz w:val="24"/>
                <w:szCs w:val="24"/>
              </w:rPr>
              <w:t>17</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    1.3. Apakšnodaļas nosaukums ...……………………………………………..</w:t>
            </w:r>
          </w:p>
        </w:tc>
        <w:tc>
          <w:tcPr>
            <w:tcW w:w="662" w:type="dxa"/>
          </w:tcPr>
          <w:p w:rsidR="002D51C0" w:rsidRPr="002D51C0" w:rsidRDefault="002D51C0" w:rsidP="00247930">
            <w:pPr>
              <w:spacing w:line="360" w:lineRule="auto"/>
              <w:rPr>
                <w:sz w:val="24"/>
                <w:szCs w:val="24"/>
              </w:rPr>
            </w:pPr>
            <w:r w:rsidRPr="002D51C0">
              <w:rPr>
                <w:sz w:val="24"/>
                <w:szCs w:val="24"/>
              </w:rPr>
              <w:t>21</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2. Nodaļas nosaukums …………………………………………………………..</w:t>
            </w:r>
          </w:p>
        </w:tc>
        <w:tc>
          <w:tcPr>
            <w:tcW w:w="662" w:type="dxa"/>
          </w:tcPr>
          <w:p w:rsidR="002D51C0" w:rsidRPr="002D51C0" w:rsidRDefault="002D51C0" w:rsidP="00247930">
            <w:pPr>
              <w:spacing w:line="360" w:lineRule="auto"/>
              <w:rPr>
                <w:sz w:val="24"/>
                <w:szCs w:val="24"/>
              </w:rPr>
            </w:pPr>
            <w:r w:rsidRPr="002D51C0">
              <w:rPr>
                <w:sz w:val="24"/>
                <w:szCs w:val="24"/>
              </w:rPr>
              <w:t>30</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    2.1. Apakšnodaļas nosaukums ...……………………………………………..</w:t>
            </w:r>
          </w:p>
        </w:tc>
        <w:tc>
          <w:tcPr>
            <w:tcW w:w="662" w:type="dxa"/>
          </w:tcPr>
          <w:p w:rsidR="002D51C0" w:rsidRPr="002D51C0" w:rsidRDefault="002D51C0" w:rsidP="00247930">
            <w:pPr>
              <w:spacing w:line="360" w:lineRule="auto"/>
              <w:rPr>
                <w:sz w:val="24"/>
                <w:szCs w:val="24"/>
              </w:rPr>
            </w:pPr>
            <w:r w:rsidRPr="002D51C0">
              <w:rPr>
                <w:sz w:val="24"/>
                <w:szCs w:val="24"/>
              </w:rPr>
              <w:t>30</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    2.2. Apakšnodaļas nosaukums ...……………………………………………..</w:t>
            </w:r>
          </w:p>
        </w:tc>
        <w:tc>
          <w:tcPr>
            <w:tcW w:w="662" w:type="dxa"/>
          </w:tcPr>
          <w:p w:rsidR="002D51C0" w:rsidRPr="002D51C0" w:rsidRDefault="002D51C0" w:rsidP="00247930">
            <w:pPr>
              <w:spacing w:line="360" w:lineRule="auto"/>
              <w:rPr>
                <w:sz w:val="24"/>
                <w:szCs w:val="24"/>
              </w:rPr>
            </w:pPr>
            <w:r w:rsidRPr="002D51C0">
              <w:rPr>
                <w:sz w:val="24"/>
                <w:szCs w:val="24"/>
              </w:rPr>
              <w:t>40</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3. Nodaļas nosaukums …………………………………………………………..</w:t>
            </w:r>
          </w:p>
        </w:tc>
        <w:tc>
          <w:tcPr>
            <w:tcW w:w="662" w:type="dxa"/>
          </w:tcPr>
          <w:p w:rsidR="002D51C0" w:rsidRPr="002D51C0" w:rsidRDefault="002D51C0" w:rsidP="00247930">
            <w:pPr>
              <w:spacing w:line="360" w:lineRule="auto"/>
              <w:rPr>
                <w:sz w:val="24"/>
                <w:szCs w:val="24"/>
              </w:rPr>
            </w:pPr>
            <w:r w:rsidRPr="002D51C0">
              <w:rPr>
                <w:sz w:val="24"/>
                <w:szCs w:val="24"/>
              </w:rPr>
              <w:t>49</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    3.1. Apakšnodaļas nosaukums ...……………………………………………..</w:t>
            </w:r>
          </w:p>
        </w:tc>
        <w:tc>
          <w:tcPr>
            <w:tcW w:w="662" w:type="dxa"/>
          </w:tcPr>
          <w:p w:rsidR="002D51C0" w:rsidRPr="002D51C0" w:rsidRDefault="002D51C0" w:rsidP="00247930">
            <w:pPr>
              <w:spacing w:line="360" w:lineRule="auto"/>
              <w:rPr>
                <w:sz w:val="24"/>
                <w:szCs w:val="24"/>
              </w:rPr>
            </w:pPr>
            <w:r w:rsidRPr="002D51C0">
              <w:rPr>
                <w:sz w:val="24"/>
                <w:szCs w:val="24"/>
              </w:rPr>
              <w:t>49</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    3.2. Apakšnodaļas nosaukums ...……………………………………………..</w:t>
            </w:r>
          </w:p>
        </w:tc>
        <w:tc>
          <w:tcPr>
            <w:tcW w:w="662" w:type="dxa"/>
          </w:tcPr>
          <w:p w:rsidR="002D51C0" w:rsidRPr="002D51C0" w:rsidRDefault="002D51C0" w:rsidP="00247930">
            <w:pPr>
              <w:spacing w:line="360" w:lineRule="auto"/>
              <w:rPr>
                <w:sz w:val="24"/>
                <w:szCs w:val="24"/>
              </w:rPr>
            </w:pPr>
            <w:r w:rsidRPr="002D51C0">
              <w:rPr>
                <w:sz w:val="24"/>
                <w:szCs w:val="24"/>
              </w:rPr>
              <w:t>49</w:t>
            </w:r>
          </w:p>
        </w:tc>
      </w:tr>
      <w:tr w:rsidR="002D51C0" w:rsidRPr="00910DD3" w:rsidTr="00247930">
        <w:tc>
          <w:tcPr>
            <w:tcW w:w="7860" w:type="dxa"/>
          </w:tcPr>
          <w:p w:rsidR="002D51C0" w:rsidRPr="002D51C0" w:rsidRDefault="002D51C0" w:rsidP="00247930">
            <w:pPr>
              <w:spacing w:line="360" w:lineRule="auto"/>
              <w:rPr>
                <w:sz w:val="24"/>
                <w:szCs w:val="24"/>
              </w:rPr>
            </w:pPr>
            <w:r>
              <w:rPr>
                <w:sz w:val="24"/>
                <w:szCs w:val="24"/>
              </w:rPr>
              <w:t>Nobeigums</w:t>
            </w:r>
            <w:r w:rsidRPr="002D51C0">
              <w:rPr>
                <w:sz w:val="24"/>
                <w:szCs w:val="24"/>
              </w:rPr>
              <w:t xml:space="preserve"> ………………………..…………………………………………….</w:t>
            </w:r>
          </w:p>
        </w:tc>
        <w:tc>
          <w:tcPr>
            <w:tcW w:w="662" w:type="dxa"/>
          </w:tcPr>
          <w:p w:rsidR="002D51C0" w:rsidRPr="002D51C0" w:rsidRDefault="002D51C0" w:rsidP="00247930">
            <w:pPr>
              <w:spacing w:line="360" w:lineRule="auto"/>
              <w:rPr>
                <w:sz w:val="24"/>
                <w:szCs w:val="24"/>
              </w:rPr>
            </w:pPr>
            <w:r w:rsidRPr="002D51C0">
              <w:rPr>
                <w:sz w:val="24"/>
                <w:szCs w:val="24"/>
              </w:rPr>
              <w:t>75</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 xml:space="preserve">Izmantotā literatūra un </w:t>
            </w:r>
            <w:r>
              <w:rPr>
                <w:sz w:val="24"/>
                <w:szCs w:val="24"/>
              </w:rPr>
              <w:t xml:space="preserve">informācijas </w:t>
            </w:r>
            <w:r w:rsidRPr="002D51C0">
              <w:rPr>
                <w:sz w:val="24"/>
                <w:szCs w:val="24"/>
              </w:rPr>
              <w:t>avoti ……......……………………………</w:t>
            </w:r>
          </w:p>
        </w:tc>
        <w:tc>
          <w:tcPr>
            <w:tcW w:w="662" w:type="dxa"/>
          </w:tcPr>
          <w:p w:rsidR="002D51C0" w:rsidRPr="002D51C0" w:rsidRDefault="002D51C0" w:rsidP="00247930">
            <w:pPr>
              <w:spacing w:line="360" w:lineRule="auto"/>
              <w:rPr>
                <w:sz w:val="24"/>
                <w:szCs w:val="24"/>
              </w:rPr>
            </w:pPr>
            <w:r w:rsidRPr="002D51C0">
              <w:rPr>
                <w:sz w:val="24"/>
                <w:szCs w:val="24"/>
              </w:rPr>
              <w:t>78</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Pielikumi ………………………………………………………………………..</w:t>
            </w:r>
          </w:p>
        </w:tc>
        <w:tc>
          <w:tcPr>
            <w:tcW w:w="662" w:type="dxa"/>
          </w:tcPr>
          <w:p w:rsidR="002D51C0" w:rsidRPr="002D51C0" w:rsidRDefault="002D51C0" w:rsidP="00247930">
            <w:pPr>
              <w:spacing w:line="360" w:lineRule="auto"/>
              <w:rPr>
                <w:sz w:val="24"/>
                <w:szCs w:val="24"/>
              </w:rPr>
            </w:pPr>
            <w:r w:rsidRPr="002D51C0">
              <w:rPr>
                <w:sz w:val="24"/>
                <w:szCs w:val="24"/>
              </w:rPr>
              <w:t>80</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1. pielikums. Nosaukums ………...……………………………………………..</w:t>
            </w:r>
          </w:p>
        </w:tc>
        <w:tc>
          <w:tcPr>
            <w:tcW w:w="662" w:type="dxa"/>
          </w:tcPr>
          <w:p w:rsidR="002D51C0" w:rsidRPr="002D51C0" w:rsidRDefault="002D51C0" w:rsidP="00247930">
            <w:pPr>
              <w:spacing w:line="360" w:lineRule="auto"/>
              <w:rPr>
                <w:sz w:val="24"/>
                <w:szCs w:val="24"/>
              </w:rPr>
            </w:pPr>
            <w:r w:rsidRPr="002D51C0">
              <w:rPr>
                <w:sz w:val="24"/>
                <w:szCs w:val="24"/>
              </w:rPr>
              <w:t>80</w:t>
            </w:r>
          </w:p>
        </w:tc>
      </w:tr>
      <w:tr w:rsidR="002D51C0" w:rsidRPr="00910DD3" w:rsidTr="00247930">
        <w:tc>
          <w:tcPr>
            <w:tcW w:w="7860" w:type="dxa"/>
          </w:tcPr>
          <w:p w:rsidR="002D51C0" w:rsidRPr="002D51C0" w:rsidRDefault="002D51C0" w:rsidP="00247930">
            <w:pPr>
              <w:spacing w:line="360" w:lineRule="auto"/>
              <w:rPr>
                <w:sz w:val="24"/>
                <w:szCs w:val="24"/>
              </w:rPr>
            </w:pPr>
            <w:r w:rsidRPr="002D51C0">
              <w:rPr>
                <w:sz w:val="24"/>
                <w:szCs w:val="24"/>
              </w:rPr>
              <w:t>2. pielikums. Nosaukums ………...……………………………………………..</w:t>
            </w:r>
          </w:p>
        </w:tc>
        <w:tc>
          <w:tcPr>
            <w:tcW w:w="662" w:type="dxa"/>
          </w:tcPr>
          <w:p w:rsidR="002D51C0" w:rsidRPr="002D51C0" w:rsidRDefault="002D51C0" w:rsidP="00247930">
            <w:pPr>
              <w:spacing w:line="360" w:lineRule="auto"/>
              <w:rPr>
                <w:sz w:val="24"/>
                <w:szCs w:val="24"/>
              </w:rPr>
            </w:pPr>
            <w:r w:rsidRPr="002D51C0">
              <w:rPr>
                <w:sz w:val="24"/>
                <w:szCs w:val="24"/>
              </w:rPr>
              <w:t>83</w:t>
            </w:r>
          </w:p>
        </w:tc>
      </w:tr>
    </w:tbl>
    <w:p w:rsidR="00572A90" w:rsidRDefault="00572A90">
      <w:pPr>
        <w:rPr>
          <w:sz w:val="24"/>
          <w:szCs w:val="24"/>
        </w:rPr>
      </w:pPr>
    </w:p>
    <w:p w:rsidR="00572A90" w:rsidRDefault="00572A90">
      <w:pPr>
        <w:rPr>
          <w:sz w:val="24"/>
          <w:szCs w:val="24"/>
        </w:rPr>
      </w:pPr>
    </w:p>
    <w:p w:rsidR="00572A90" w:rsidRDefault="00572A90" w:rsidP="00C743A1">
      <w:pPr>
        <w:pStyle w:val="BodyText"/>
        <w:jc w:val="right"/>
        <w:rPr>
          <w:bCs/>
          <w:sz w:val="20"/>
        </w:rPr>
      </w:pPr>
      <w:r>
        <w:rPr>
          <w:bCs/>
        </w:rPr>
        <w:br w:type="page"/>
      </w:r>
      <w:r>
        <w:rPr>
          <w:bCs/>
          <w:sz w:val="20"/>
        </w:rPr>
        <w:lastRenderedPageBreak/>
        <w:t>4. pielikums</w:t>
      </w:r>
    </w:p>
    <w:p w:rsidR="008D3311" w:rsidRDefault="008D3311" w:rsidP="008D3311">
      <w:pPr>
        <w:spacing w:line="360" w:lineRule="auto"/>
        <w:jc w:val="right"/>
        <w:rPr>
          <w:b/>
          <w:sz w:val="24"/>
          <w:szCs w:val="24"/>
        </w:rPr>
      </w:pPr>
    </w:p>
    <w:p w:rsidR="008D3311" w:rsidRDefault="008D3311" w:rsidP="008D3311">
      <w:pPr>
        <w:spacing w:line="360" w:lineRule="auto"/>
        <w:jc w:val="center"/>
        <w:rPr>
          <w:b/>
          <w:sz w:val="24"/>
          <w:szCs w:val="24"/>
        </w:rPr>
      </w:pPr>
      <w:r w:rsidRPr="00C3455F">
        <w:rPr>
          <w:b/>
          <w:sz w:val="24"/>
          <w:szCs w:val="24"/>
        </w:rPr>
        <w:t>IZMANTOTĀS LITERATŪRAS</w:t>
      </w:r>
      <w:r w:rsidR="00CF1634" w:rsidRPr="00C3455F">
        <w:rPr>
          <w:b/>
          <w:sz w:val="24"/>
          <w:szCs w:val="24"/>
        </w:rPr>
        <w:t xml:space="preserve"> UN INFORMĀCIJAS AVOTU</w:t>
      </w:r>
      <w:r w:rsidRPr="00C3455F">
        <w:rPr>
          <w:b/>
          <w:sz w:val="24"/>
          <w:szCs w:val="24"/>
        </w:rPr>
        <w:t xml:space="preserve"> SARAKSTA PARAUGS</w:t>
      </w:r>
    </w:p>
    <w:p w:rsidR="00C3455F" w:rsidRPr="00C3455F" w:rsidRDefault="00C3455F" w:rsidP="008D3311">
      <w:pPr>
        <w:spacing w:line="360" w:lineRule="auto"/>
        <w:jc w:val="center"/>
        <w:rPr>
          <w:b/>
          <w:sz w:val="24"/>
          <w:szCs w:val="24"/>
        </w:rPr>
      </w:pPr>
    </w:p>
    <w:p w:rsidR="00F6650F" w:rsidRPr="00F6650F" w:rsidRDefault="00F6650F" w:rsidP="00F6650F">
      <w:pPr>
        <w:pStyle w:val="BodyText"/>
        <w:jc w:val="left"/>
        <w:rPr>
          <w:b/>
          <w:sz w:val="24"/>
        </w:rPr>
      </w:pPr>
      <w:r w:rsidRPr="00F6650F">
        <w:rPr>
          <w:b/>
          <w:sz w:val="24"/>
        </w:rPr>
        <w:t>Normatīvie akti:</w:t>
      </w:r>
    </w:p>
    <w:p w:rsidR="00F6650F" w:rsidRPr="00F6650F" w:rsidRDefault="00F6650F" w:rsidP="00F6650F">
      <w:pPr>
        <w:pStyle w:val="BodyText"/>
        <w:jc w:val="left"/>
        <w:rPr>
          <w:b/>
          <w:sz w:val="24"/>
        </w:rPr>
      </w:pPr>
    </w:p>
    <w:p w:rsidR="00F6650F" w:rsidRPr="00F6650F" w:rsidRDefault="00F6650F" w:rsidP="00F6650F">
      <w:pPr>
        <w:pStyle w:val="BodyText"/>
        <w:spacing w:line="360" w:lineRule="auto"/>
        <w:jc w:val="left"/>
        <w:rPr>
          <w:sz w:val="24"/>
        </w:rPr>
      </w:pPr>
      <w:r w:rsidRPr="00F6650F">
        <w:rPr>
          <w:sz w:val="24"/>
        </w:rPr>
        <w:t xml:space="preserve">Krimināllikums: Latvijas Republikas likums. 08.07.1998. </w:t>
      </w:r>
      <w:r w:rsidRPr="00F6650F">
        <w:rPr>
          <w:i/>
          <w:sz w:val="24"/>
        </w:rPr>
        <w:t>Latvijas Vēstnesis.</w:t>
      </w:r>
      <w:r w:rsidRPr="00F6650F">
        <w:rPr>
          <w:sz w:val="24"/>
        </w:rPr>
        <w:t xml:space="preserve"> 199/200, 2–7. Eiropas Parlamenta un Padomes Regula [ES] Nr. 492/2011 (05.04.2011.) par darba ņēmēju brīvu pārvietošanos Savienībā, dokuments neattiecas uz EEZ. 27.05.2011. </w:t>
      </w:r>
      <w:r w:rsidRPr="00F6650F">
        <w:rPr>
          <w:i/>
          <w:sz w:val="24"/>
        </w:rPr>
        <w:t>Eiropas Savienības Oficiālais Vēstnesis.</w:t>
      </w:r>
      <w:r w:rsidRPr="00F6650F">
        <w:rPr>
          <w:sz w:val="24"/>
        </w:rPr>
        <w:t xml:space="preserve"> 141.</w:t>
      </w:r>
    </w:p>
    <w:p w:rsidR="00F6650F" w:rsidRDefault="00F6650F" w:rsidP="008D3311">
      <w:pPr>
        <w:spacing w:line="360" w:lineRule="auto"/>
        <w:jc w:val="both"/>
        <w:rPr>
          <w:b/>
          <w:sz w:val="24"/>
          <w:szCs w:val="24"/>
          <w:lang w:val="sv-SE"/>
        </w:rPr>
      </w:pPr>
    </w:p>
    <w:p w:rsidR="008D3311" w:rsidRPr="00AD6A5A" w:rsidRDefault="008D3311" w:rsidP="008D3311">
      <w:pPr>
        <w:spacing w:line="360" w:lineRule="auto"/>
        <w:jc w:val="both"/>
        <w:rPr>
          <w:sz w:val="24"/>
          <w:szCs w:val="24"/>
          <w:lang w:val="sv-SE"/>
        </w:rPr>
      </w:pPr>
      <w:r w:rsidRPr="00AD6A5A">
        <w:rPr>
          <w:b/>
          <w:sz w:val="24"/>
          <w:szCs w:val="24"/>
          <w:lang w:val="sv-SE"/>
        </w:rPr>
        <w:t>Grāmata, kuru ir sarakstījis viens autors</w:t>
      </w:r>
      <w:r w:rsidRPr="00AD6A5A">
        <w:rPr>
          <w:sz w:val="24"/>
          <w:szCs w:val="24"/>
          <w:lang w:val="sv-SE"/>
        </w:rPr>
        <w:t>:</w:t>
      </w:r>
    </w:p>
    <w:p w:rsidR="008D3311" w:rsidRPr="003219BB" w:rsidRDefault="007379BA" w:rsidP="005C7BC3">
      <w:pPr>
        <w:pStyle w:val="BodyTextIndent3"/>
        <w:spacing w:line="360" w:lineRule="auto"/>
        <w:ind w:left="0" w:firstLine="0"/>
        <w:rPr>
          <w:szCs w:val="24"/>
          <w:lang w:val="en-GB"/>
        </w:rPr>
      </w:pPr>
      <w:r>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 cy="635"/>
                <wp:effectExtent l="8890" t="8255" r="9525" b="1016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EC8C3E" id="AutoShape 3" o:spid="_x0000_s1026" style="position:absolute;margin-left:0;margin-top:0;width:.05pt;height:.0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 cy="635"/>
                <wp:effectExtent l="8890" t="8255" r="9525" b="1016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80AD5" id="AutoShape 4" o:spid="_x0000_s1026" style="position:absolute;margin-left:0;margin-top:0;width:.05pt;height:.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 cy="635"/>
                <wp:effectExtent l="8890" t="8255" r="9525" b="1016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CF700E" id="AutoShape 5" o:spid="_x0000_s1026" style="position:absolute;margin-left:0;margin-top:0;width:.05pt;height:.0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 cy="635"/>
                <wp:effectExtent l="8890" t="8255"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DEC70C" id="AutoShape 6" o:spid="_x0000_s1026" style="position:absolute;margin-left:0;margin-top:0;width:.05pt;height:.0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 cy="635"/>
                <wp:effectExtent l="8890" t="8255" r="9525" b="1016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06EE33" id="AutoShape 7" o:spid="_x0000_s1026" style="position:absolute;margin-left:0;margin-top:0;width:.05pt;height:.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" path="m,l,21600r21600,l21600,,,xe">
                <v:path o:connecttype="custom" o:connectlocs="635,318;318,635;0,318;318,0" o:connectangles="0,90,180,270"/>
              </v:shape>
            </w:pict>
          </mc:Fallback>
        </mc:AlternateContent>
      </w:r>
      <w:r w:rsidR="008D3311">
        <w:rPr>
          <w:szCs w:val="24"/>
        </w:rPr>
        <w:t>Autora vārds</w:t>
      </w:r>
      <w:r w:rsidR="008D3311" w:rsidRPr="003219BB">
        <w:rPr>
          <w:szCs w:val="24"/>
          <w:lang w:val="en-GB"/>
        </w:rPr>
        <w:t xml:space="preserve">   </w:t>
      </w:r>
      <w:r w:rsidR="008D3311">
        <w:rPr>
          <w:szCs w:val="24"/>
          <w:lang w:val="en-GB"/>
        </w:rPr>
        <w:t>Publicēšanas gads</w:t>
      </w:r>
      <w:r w:rsidR="008D3311" w:rsidRPr="003219BB">
        <w:rPr>
          <w:szCs w:val="24"/>
          <w:lang w:val="en-GB"/>
        </w:rPr>
        <w:t xml:space="preserve">   </w:t>
      </w:r>
      <w:r w:rsidR="008D3311">
        <w:rPr>
          <w:szCs w:val="24"/>
          <w:lang w:val="en-GB"/>
        </w:rPr>
        <w:t xml:space="preserve">Nosaukums  </w:t>
      </w:r>
      <w:r w:rsidR="008D3311" w:rsidRPr="003219BB">
        <w:rPr>
          <w:szCs w:val="24"/>
          <w:lang w:val="en-GB"/>
        </w:rPr>
        <w:t xml:space="preserve"> </w:t>
      </w:r>
      <w:r w:rsidR="008D3311">
        <w:rPr>
          <w:szCs w:val="24"/>
          <w:lang w:val="en-GB"/>
        </w:rPr>
        <w:t>Publicēšanas vieta</w:t>
      </w:r>
      <w:r w:rsidR="008D3311" w:rsidRPr="003219BB">
        <w:rPr>
          <w:szCs w:val="24"/>
          <w:lang w:val="en-GB"/>
        </w:rPr>
        <w:t xml:space="preserve">   </w:t>
      </w:r>
      <w:r w:rsidR="008D3311">
        <w:rPr>
          <w:szCs w:val="24"/>
          <w:lang w:val="en-GB"/>
        </w:rPr>
        <w:t>Izdevējs</w:t>
      </w:r>
    </w:p>
    <w:p w:rsidR="008D3311" w:rsidRPr="003219BB" w:rsidRDefault="008D3311" w:rsidP="005C7BC3">
      <w:pPr>
        <w:pStyle w:val="BodyTextIndent3"/>
        <w:spacing w:line="360" w:lineRule="auto"/>
        <w:ind w:left="0" w:firstLine="0"/>
        <w:rPr>
          <w:szCs w:val="24"/>
          <w:lang w:val="en-GB"/>
        </w:rPr>
      </w:pPr>
      <w:r w:rsidRPr="003219BB">
        <w:rPr>
          <w:szCs w:val="24"/>
          <w:lang w:val="en-GB"/>
        </w:rPr>
        <w:t xml:space="preserve">Cook, G. (1989). </w:t>
      </w:r>
      <w:r w:rsidRPr="003219BB">
        <w:rPr>
          <w:i/>
          <w:szCs w:val="24"/>
          <w:lang w:val="en-GB"/>
        </w:rPr>
        <w:t xml:space="preserve">Discourse. </w:t>
      </w:r>
      <w:r w:rsidRPr="003219BB">
        <w:rPr>
          <w:szCs w:val="24"/>
          <w:lang w:val="en-GB"/>
        </w:rPr>
        <w:t>Oxford: Oxford University Press.</w:t>
      </w:r>
    </w:p>
    <w:p w:rsidR="008D3311" w:rsidRPr="000A5747" w:rsidRDefault="008D3311" w:rsidP="008D3311">
      <w:pPr>
        <w:spacing w:line="360" w:lineRule="auto"/>
        <w:jc w:val="both"/>
        <w:rPr>
          <w:sz w:val="24"/>
          <w:szCs w:val="24"/>
        </w:rPr>
      </w:pPr>
      <w:r w:rsidRPr="003219BB">
        <w:rPr>
          <w:sz w:val="24"/>
          <w:szCs w:val="24"/>
        </w:rPr>
        <w:t xml:space="preserve">Арсентьева, Е.Ф. (1989). </w:t>
      </w:r>
      <w:r w:rsidRPr="003219BB">
        <w:rPr>
          <w:i/>
          <w:sz w:val="24"/>
          <w:szCs w:val="24"/>
        </w:rPr>
        <w:t>Сопоставительный анализ фразеологических единиц</w:t>
      </w:r>
      <w:r w:rsidRPr="003219BB">
        <w:rPr>
          <w:sz w:val="24"/>
          <w:szCs w:val="24"/>
        </w:rPr>
        <w:t>. Казань</w:t>
      </w:r>
      <w:r w:rsidRPr="000A5747">
        <w:rPr>
          <w:sz w:val="24"/>
          <w:szCs w:val="24"/>
        </w:rPr>
        <w:t xml:space="preserve">: </w:t>
      </w:r>
      <w:r w:rsidRPr="003219BB">
        <w:rPr>
          <w:sz w:val="24"/>
          <w:szCs w:val="24"/>
        </w:rPr>
        <w:t>Издательство</w:t>
      </w:r>
      <w:r w:rsidRPr="000A5747">
        <w:rPr>
          <w:sz w:val="24"/>
          <w:szCs w:val="24"/>
        </w:rPr>
        <w:t xml:space="preserve"> </w:t>
      </w:r>
      <w:r w:rsidRPr="003219BB">
        <w:rPr>
          <w:sz w:val="24"/>
          <w:szCs w:val="24"/>
        </w:rPr>
        <w:t>КГУ</w:t>
      </w:r>
      <w:r w:rsidRPr="000A5747">
        <w:rPr>
          <w:sz w:val="24"/>
          <w:szCs w:val="24"/>
        </w:rPr>
        <w:t>.</w:t>
      </w:r>
    </w:p>
    <w:p w:rsidR="008D3311" w:rsidRPr="000A5747" w:rsidRDefault="008D3311" w:rsidP="008D3311">
      <w:pPr>
        <w:spacing w:line="360" w:lineRule="auto"/>
        <w:jc w:val="both"/>
        <w:rPr>
          <w:sz w:val="24"/>
          <w:szCs w:val="24"/>
        </w:rPr>
      </w:pPr>
    </w:p>
    <w:p w:rsidR="008D3311" w:rsidRPr="000A5747" w:rsidRDefault="008D3311" w:rsidP="008D3311">
      <w:pPr>
        <w:spacing w:line="360" w:lineRule="auto"/>
        <w:jc w:val="both"/>
        <w:rPr>
          <w:b/>
          <w:sz w:val="24"/>
          <w:szCs w:val="24"/>
        </w:rPr>
      </w:pPr>
      <w:r w:rsidRPr="000A5747">
        <w:rPr>
          <w:b/>
          <w:sz w:val="24"/>
          <w:szCs w:val="24"/>
        </w:rPr>
        <w:t>Grāmata, kuru ir sarakstījuši vairāki autori:</w:t>
      </w:r>
    </w:p>
    <w:p w:rsidR="008D3311" w:rsidRPr="000A5747" w:rsidRDefault="008D3311" w:rsidP="008D3311">
      <w:pPr>
        <w:spacing w:line="360" w:lineRule="auto"/>
        <w:jc w:val="both"/>
        <w:rPr>
          <w:sz w:val="24"/>
          <w:szCs w:val="24"/>
        </w:rPr>
      </w:pPr>
      <w:r w:rsidRPr="000A5747">
        <w:rPr>
          <w:sz w:val="24"/>
          <w:szCs w:val="24"/>
        </w:rPr>
        <w:t xml:space="preserve">Rakstiet vārdus tajā pašā kārtībā kā titullapā, nav obligāti jāraksta alfabētiskajā kārtībā.  </w:t>
      </w:r>
    </w:p>
    <w:p w:rsidR="008D3311" w:rsidRDefault="008D3311" w:rsidP="008D3311">
      <w:pPr>
        <w:spacing w:line="360" w:lineRule="auto"/>
        <w:jc w:val="both"/>
        <w:rPr>
          <w:sz w:val="24"/>
          <w:szCs w:val="24"/>
          <w:lang w:val="en-GB"/>
        </w:rPr>
      </w:pPr>
      <w:r w:rsidRPr="000A2DC3">
        <w:rPr>
          <w:sz w:val="24"/>
          <w:szCs w:val="24"/>
          <w:lang w:val="de-DE"/>
        </w:rPr>
        <w:t xml:space="preserve">Glezerman, T.B., Balkoski, V.I. (2002). </w:t>
      </w:r>
      <w:r w:rsidRPr="003219BB">
        <w:rPr>
          <w:i/>
          <w:sz w:val="24"/>
          <w:szCs w:val="24"/>
          <w:lang w:val="en-GB"/>
        </w:rPr>
        <w:t>Language, Thought, and the Brain.</w:t>
      </w:r>
      <w:r w:rsidRPr="003219BB">
        <w:rPr>
          <w:sz w:val="24"/>
          <w:szCs w:val="24"/>
          <w:lang w:val="en-GB"/>
        </w:rPr>
        <w:t xml:space="preserve"> New York, Boston, Dordrecht, London, Moscow: Kluwer Academic Publishers.</w:t>
      </w:r>
    </w:p>
    <w:p w:rsidR="008D3311" w:rsidRPr="003219BB" w:rsidRDefault="008D3311" w:rsidP="008D3311">
      <w:pPr>
        <w:spacing w:line="360" w:lineRule="auto"/>
        <w:jc w:val="both"/>
        <w:rPr>
          <w:sz w:val="24"/>
          <w:szCs w:val="24"/>
          <w:lang w:val="en-GB"/>
        </w:rPr>
      </w:pPr>
    </w:p>
    <w:p w:rsidR="008D3311" w:rsidRPr="003219BB" w:rsidRDefault="008D3311" w:rsidP="005C7BC3">
      <w:pPr>
        <w:pStyle w:val="BodyTextIndent3"/>
        <w:spacing w:line="360" w:lineRule="auto"/>
        <w:ind w:left="0" w:firstLine="0"/>
        <w:rPr>
          <w:szCs w:val="24"/>
          <w:lang w:val="en-GB"/>
        </w:rPr>
      </w:pPr>
      <w:r>
        <w:rPr>
          <w:b/>
          <w:szCs w:val="24"/>
          <w:lang w:val="en-GB"/>
        </w:rPr>
        <w:t>Nodaļa vai raksts</w:t>
      </w:r>
      <w:r w:rsidRPr="003219BB">
        <w:rPr>
          <w:b/>
          <w:szCs w:val="24"/>
          <w:lang w:val="en-GB"/>
        </w:rPr>
        <w:t xml:space="preserve"> </w:t>
      </w:r>
      <w:r>
        <w:rPr>
          <w:b/>
          <w:szCs w:val="24"/>
        </w:rPr>
        <w:t xml:space="preserve">no </w:t>
      </w:r>
      <w:r>
        <w:rPr>
          <w:b/>
          <w:szCs w:val="24"/>
          <w:lang w:val="en-GB"/>
        </w:rPr>
        <w:t>rakstu kopuma</w:t>
      </w:r>
      <w:r w:rsidRPr="003219BB">
        <w:rPr>
          <w:szCs w:val="24"/>
          <w:lang w:val="en-GB"/>
        </w:rPr>
        <w:t>:</w:t>
      </w:r>
    </w:p>
    <w:p w:rsidR="008D3311" w:rsidRDefault="008D3311" w:rsidP="005C7BC3">
      <w:pPr>
        <w:pStyle w:val="BodyTextIndent3"/>
        <w:spacing w:line="360" w:lineRule="auto"/>
        <w:ind w:left="0" w:firstLine="0"/>
        <w:rPr>
          <w:szCs w:val="24"/>
          <w:lang w:val="en-GB"/>
        </w:rPr>
      </w:pPr>
      <w:r w:rsidRPr="003219BB">
        <w:rPr>
          <w:szCs w:val="24"/>
          <w:lang w:val="en-GB"/>
        </w:rPr>
        <w:t xml:space="preserve">Coady, J. (1979). A psycholinguistic model of the ESL reader. In R. Mackay, B. Barkman, and R. R. Jordan (eds.), </w:t>
      </w:r>
      <w:r w:rsidRPr="003219BB">
        <w:rPr>
          <w:i/>
          <w:szCs w:val="24"/>
          <w:lang w:val="en-GB"/>
        </w:rPr>
        <w:t xml:space="preserve">Teaching Reading Skills </w:t>
      </w:r>
      <w:r w:rsidRPr="003219BB">
        <w:rPr>
          <w:szCs w:val="24"/>
          <w:lang w:val="en-GB"/>
        </w:rPr>
        <w:t>(pp. 219-223)</w:t>
      </w:r>
      <w:r w:rsidRPr="003219BB">
        <w:rPr>
          <w:szCs w:val="24"/>
        </w:rPr>
        <w:t>,</w:t>
      </w:r>
      <w:r w:rsidRPr="003219BB">
        <w:rPr>
          <w:i/>
          <w:szCs w:val="24"/>
          <w:lang w:val="en-GB"/>
        </w:rPr>
        <w:t xml:space="preserve"> </w:t>
      </w:r>
      <w:r w:rsidRPr="003219BB">
        <w:rPr>
          <w:szCs w:val="24"/>
          <w:lang w:val="en-GB"/>
        </w:rPr>
        <w:t>London: Longman.</w:t>
      </w:r>
    </w:p>
    <w:p w:rsidR="008D3311" w:rsidRPr="003219BB" w:rsidRDefault="008D3311" w:rsidP="005C7BC3">
      <w:pPr>
        <w:pStyle w:val="BodyTextIndent3"/>
        <w:spacing w:line="360" w:lineRule="auto"/>
        <w:ind w:left="0" w:firstLine="0"/>
        <w:rPr>
          <w:szCs w:val="24"/>
          <w:lang w:val="en-GB"/>
        </w:rPr>
      </w:pPr>
    </w:p>
    <w:p w:rsidR="008D3311" w:rsidRPr="00575680" w:rsidRDefault="008D3311" w:rsidP="005C7BC3">
      <w:pPr>
        <w:pStyle w:val="BodyTextIndent3"/>
        <w:spacing w:line="360" w:lineRule="auto"/>
        <w:ind w:left="0" w:firstLine="0"/>
        <w:rPr>
          <w:szCs w:val="24"/>
          <w:lang w:val="sv-SE"/>
        </w:rPr>
      </w:pPr>
      <w:r w:rsidRPr="004F7E73">
        <w:rPr>
          <w:b/>
          <w:szCs w:val="24"/>
          <w:lang w:val="sv-SE"/>
        </w:rPr>
        <w:t>Grāmata, kurā ir pieminēts redaktors</w:t>
      </w:r>
      <w:r w:rsidRPr="00575680">
        <w:rPr>
          <w:szCs w:val="24"/>
          <w:lang w:val="sv-SE"/>
        </w:rPr>
        <w:t>:</w:t>
      </w:r>
    </w:p>
    <w:p w:rsidR="008D3311" w:rsidRPr="008D3311" w:rsidRDefault="008D3311" w:rsidP="008D3311">
      <w:pPr>
        <w:spacing w:line="360" w:lineRule="auto"/>
        <w:jc w:val="both"/>
        <w:rPr>
          <w:sz w:val="24"/>
          <w:szCs w:val="24"/>
          <w:lang w:val="en-GB"/>
        </w:rPr>
      </w:pPr>
      <w:r w:rsidRPr="003219BB">
        <w:rPr>
          <w:sz w:val="24"/>
          <w:szCs w:val="24"/>
          <w:lang w:val="en-GB"/>
        </w:rPr>
        <w:t>Saint-Dizier, P. (</w:t>
      </w:r>
      <w:proofErr w:type="gramStart"/>
      <w:r w:rsidRPr="003219BB">
        <w:rPr>
          <w:sz w:val="24"/>
          <w:szCs w:val="24"/>
          <w:lang w:val="en-GB"/>
        </w:rPr>
        <w:t>ed</w:t>
      </w:r>
      <w:proofErr w:type="gramEnd"/>
      <w:r w:rsidRPr="003219BB">
        <w:rPr>
          <w:sz w:val="24"/>
          <w:szCs w:val="24"/>
          <w:lang w:val="en-GB"/>
        </w:rPr>
        <w:t xml:space="preserve">), (2006). </w:t>
      </w:r>
      <w:r w:rsidRPr="003219BB">
        <w:rPr>
          <w:i/>
          <w:sz w:val="24"/>
          <w:szCs w:val="24"/>
          <w:lang w:val="en-GB"/>
        </w:rPr>
        <w:t>Syntax and Semantics of Prepositions</w:t>
      </w:r>
      <w:r w:rsidRPr="003219BB">
        <w:rPr>
          <w:sz w:val="24"/>
          <w:szCs w:val="24"/>
          <w:lang w:val="en-GB"/>
        </w:rPr>
        <w:t>. Springer</w:t>
      </w:r>
    </w:p>
    <w:p w:rsidR="008D3311" w:rsidRDefault="008D3311" w:rsidP="005C7BC3">
      <w:pPr>
        <w:pStyle w:val="BodyTextIndent3"/>
        <w:spacing w:line="360" w:lineRule="auto"/>
        <w:ind w:left="0" w:firstLine="0"/>
        <w:rPr>
          <w:szCs w:val="24"/>
          <w:lang w:val="en-GB"/>
        </w:rPr>
      </w:pPr>
      <w:r w:rsidRPr="003219BB">
        <w:rPr>
          <w:szCs w:val="24"/>
          <w:lang w:val="en-GB"/>
        </w:rPr>
        <w:t xml:space="preserve">Dixon, R.M.W., Aikhenvald, A.Y. (eds.), (2006). </w:t>
      </w:r>
      <w:r w:rsidRPr="003219BB">
        <w:rPr>
          <w:i/>
          <w:szCs w:val="24"/>
          <w:lang w:val="en-GB" w:eastAsia="ru-RU"/>
        </w:rPr>
        <w:t>Adjective Classes:</w:t>
      </w:r>
      <w:r w:rsidRPr="003219BB">
        <w:rPr>
          <w:i/>
          <w:iCs/>
          <w:szCs w:val="24"/>
          <w:lang w:val="en-GB" w:eastAsia="ru-RU"/>
        </w:rPr>
        <w:t xml:space="preserve"> A Cross-Linguistic Typology</w:t>
      </w:r>
      <w:r w:rsidRPr="003219BB">
        <w:rPr>
          <w:szCs w:val="24"/>
          <w:lang w:val="en-GB"/>
        </w:rPr>
        <w:t>. Oxford: Oxford University Press.</w:t>
      </w:r>
    </w:p>
    <w:p w:rsidR="008D3311" w:rsidRPr="003219BB" w:rsidRDefault="008D3311" w:rsidP="005C7BC3">
      <w:pPr>
        <w:pStyle w:val="BodyTextIndent3"/>
        <w:spacing w:line="360" w:lineRule="auto"/>
        <w:ind w:left="0" w:firstLine="0"/>
        <w:rPr>
          <w:szCs w:val="24"/>
          <w:lang w:val="en-GB"/>
        </w:rPr>
      </w:pPr>
    </w:p>
    <w:p w:rsidR="008D3311" w:rsidRPr="000E0E56" w:rsidRDefault="008D3311" w:rsidP="005C7BC3">
      <w:pPr>
        <w:pStyle w:val="BodyTextIndent3"/>
        <w:spacing w:line="360" w:lineRule="auto"/>
        <w:ind w:left="0" w:firstLine="0"/>
        <w:rPr>
          <w:b/>
          <w:szCs w:val="24"/>
          <w:lang w:val="en-GB"/>
        </w:rPr>
      </w:pPr>
      <w:r>
        <w:rPr>
          <w:b/>
          <w:szCs w:val="24"/>
          <w:lang w:val="en-GB"/>
        </w:rPr>
        <w:t>Raksts no z</w:t>
      </w:r>
      <w:r w:rsidRPr="000E0E56">
        <w:rPr>
          <w:b/>
          <w:szCs w:val="24"/>
          <w:lang w:val="en-GB"/>
        </w:rPr>
        <w:t>inātniskā žurnāla vai cita periodiskā izdevuma:</w:t>
      </w:r>
    </w:p>
    <w:p w:rsidR="008D3311" w:rsidRPr="005653EB" w:rsidRDefault="007379BA" w:rsidP="005C7BC3">
      <w:pPr>
        <w:pStyle w:val="BodyTextIndent3"/>
        <w:spacing w:line="360" w:lineRule="auto"/>
        <w:ind w:left="0" w:firstLine="0"/>
        <w:rPr>
          <w:szCs w:val="24"/>
        </w:rPr>
      </w:pP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 cy="635"/>
                <wp:effectExtent l="8890" t="7620" r="9525" b="107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9E85B" id="AutoShape 8" o:spid="_x0000_s1026" style="position:absolute;margin-left:0;margin-top:0;width:.05pt;height:.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" path="m,l,21600r21600,l21600,,,xe">
                <v:path o:connecttype="custom" o:connectlocs="635,318;318,635;0,318;318,0" o:connectangles="0,90,180,270"/>
              </v:shape>
            </w:pict>
          </mc:Fallback>
        </mc:AlternateContent>
      </w:r>
      <w:r w:rsidR="008D3311">
        <w:rPr>
          <w:szCs w:val="24"/>
        </w:rPr>
        <w:t>Autora vārds</w:t>
      </w:r>
      <w:r w:rsidR="008D3311" w:rsidRPr="003219BB">
        <w:rPr>
          <w:szCs w:val="24"/>
          <w:lang w:val="en-GB"/>
        </w:rPr>
        <w:t xml:space="preserve">   </w:t>
      </w:r>
      <w:r w:rsidR="008D3311">
        <w:rPr>
          <w:szCs w:val="24"/>
          <w:lang w:val="en-GB"/>
        </w:rPr>
        <w:t xml:space="preserve">Publicēšanas gads </w:t>
      </w:r>
      <w:r w:rsidR="008D3311" w:rsidRPr="003219BB">
        <w:rPr>
          <w:szCs w:val="24"/>
          <w:lang w:val="en-GB"/>
        </w:rPr>
        <w:t xml:space="preserve">  </w:t>
      </w:r>
      <w:r w:rsidR="008D3311">
        <w:rPr>
          <w:i/>
          <w:szCs w:val="24"/>
          <w:lang w:val="en-GB"/>
        </w:rPr>
        <w:t xml:space="preserve">Nosaukums  </w:t>
      </w:r>
      <w:r w:rsidR="008D3311" w:rsidRPr="005653EB">
        <w:rPr>
          <w:i/>
          <w:szCs w:val="24"/>
          <w:lang w:val="en-GB"/>
        </w:rPr>
        <w:t xml:space="preserve"> </w:t>
      </w:r>
      <w:r w:rsidR="008D3311">
        <w:rPr>
          <w:i/>
          <w:szCs w:val="24"/>
          <w:lang w:val="en-GB"/>
        </w:rPr>
        <w:t>Žurnāls</w:t>
      </w:r>
      <w:r w:rsidR="008D3311" w:rsidRPr="003219BB">
        <w:rPr>
          <w:szCs w:val="24"/>
          <w:lang w:val="en-GB"/>
        </w:rPr>
        <w:t xml:space="preserve">  </w:t>
      </w:r>
      <w:r w:rsidR="008D3311">
        <w:rPr>
          <w:szCs w:val="24"/>
          <w:lang w:val="en-GB"/>
        </w:rPr>
        <w:t xml:space="preserve"> Apjoms</w:t>
      </w:r>
      <w:r w:rsidR="008D3311" w:rsidRPr="003219BB">
        <w:rPr>
          <w:szCs w:val="24"/>
          <w:lang w:val="en-GB"/>
        </w:rPr>
        <w:t xml:space="preserve">  </w:t>
      </w:r>
      <w:r w:rsidR="008D3311">
        <w:rPr>
          <w:szCs w:val="24"/>
          <w:lang w:val="en-GB"/>
        </w:rPr>
        <w:t xml:space="preserve"> Numurs </w:t>
      </w:r>
      <w:r w:rsidR="008D3311" w:rsidRPr="003219BB">
        <w:rPr>
          <w:szCs w:val="24"/>
          <w:lang w:val="en-GB"/>
        </w:rPr>
        <w:t>/</w:t>
      </w:r>
      <w:r w:rsidR="008D3311">
        <w:rPr>
          <w:szCs w:val="24"/>
          <w:lang w:val="en-GB"/>
        </w:rPr>
        <w:t xml:space="preserve"> izdevuma numurs</w:t>
      </w:r>
      <w:r w:rsidR="008D3311" w:rsidRPr="005653EB">
        <w:rPr>
          <w:szCs w:val="24"/>
        </w:rPr>
        <w:t>:</w:t>
      </w:r>
      <w:r w:rsidR="008D3311" w:rsidRPr="003219BB">
        <w:rPr>
          <w:szCs w:val="24"/>
          <w:lang w:val="en-GB"/>
        </w:rPr>
        <w:t xml:space="preserve"> </w:t>
      </w: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 cy="635"/>
                <wp:effectExtent l="8890" t="7620" r="9525" b="1079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A27B7" id="AutoShape 9" o:spid="_x0000_s1026" style="position:absolute;margin-left:0;margin-top:0;width:.05pt;height:.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 cy="635"/>
                <wp:effectExtent l="8890" t="7620" r="9525" b="1079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BC622" id="AutoShape 10" o:spid="_x0000_s1026" style="position:absolute;margin-left:0;margin-top:0;width:.05pt;height:.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 cy="635"/>
                <wp:effectExtent l="8890" t="7620" r="9525"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BEE87F" id="AutoShape 11" o:spid="_x0000_s1026" style="position:absolute;margin-left:0;margin-top:0;width:.05pt;height:.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 cy="635"/>
                <wp:effectExtent l="8890" t="7620" r="9525" b="1079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5DAE7" id="AutoShape 12" o:spid="_x0000_s1026" style="position:absolute;margin-left:0;margin-top:0;width:.05pt;height:.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 cy="635"/>
                <wp:effectExtent l="8890" t="7620" r="9525"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2E90A" id="AutoShape 13" o:spid="_x0000_s1026" style="position:absolute;margin-left:0;margin-top:0;width:.05pt;height:.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" path="m,l,21600r21600,l21600,,,xe">
                <v:path o:connecttype="custom" o:connectlocs="635,318;318,635;0,318;318,0" o:connectangles="0,90,180,270"/>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 cy="635"/>
                <wp:effectExtent l="8890" t="7620" r="9525" b="107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92E7AD" id="AutoShape 14" o:spid="_x0000_s1026" style="position:absolute;margin-left:0;margin-top:0;width:.05pt;height:.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" path="m,l,21600r21600,l21600,,,xe">
                <v:path o:connecttype="custom" o:connectlocs="635,318;318,635;0,318;318,0" o:connectangles="0,90,180,270"/>
              </v:shape>
            </w:pict>
          </mc:Fallback>
        </mc:AlternateContent>
      </w:r>
      <w:r w:rsidR="008D3311">
        <w:rPr>
          <w:szCs w:val="24"/>
          <w:lang w:val="en-GB"/>
        </w:rPr>
        <w:t xml:space="preserve">   Lappušu numuri</w:t>
      </w:r>
      <w:r w:rsidR="008D3311" w:rsidRPr="005653EB">
        <w:rPr>
          <w:szCs w:val="24"/>
        </w:rPr>
        <w:t xml:space="preserve">: </w:t>
      </w:r>
    </w:p>
    <w:p w:rsidR="008D3311" w:rsidRPr="003219BB" w:rsidRDefault="008D3311" w:rsidP="005C7BC3">
      <w:pPr>
        <w:pStyle w:val="BodyTextIndent3"/>
        <w:spacing w:line="360" w:lineRule="auto"/>
        <w:ind w:left="0" w:firstLine="0"/>
        <w:rPr>
          <w:szCs w:val="24"/>
          <w:lang w:val="en-GB"/>
        </w:rPr>
      </w:pPr>
      <w:r w:rsidRPr="003219BB">
        <w:rPr>
          <w:szCs w:val="24"/>
          <w:lang w:val="en-GB"/>
        </w:rPr>
        <w:t xml:space="preserve">Brown, B. (1994). Reading for research. </w:t>
      </w:r>
      <w:r w:rsidRPr="003219BB">
        <w:rPr>
          <w:i/>
          <w:szCs w:val="24"/>
          <w:lang w:val="en-GB"/>
        </w:rPr>
        <w:t>Journal</w:t>
      </w:r>
      <w:r w:rsidRPr="003219BB">
        <w:rPr>
          <w:szCs w:val="24"/>
          <w:lang w:val="en-GB"/>
        </w:rPr>
        <w:t xml:space="preserve"> </w:t>
      </w:r>
      <w:r w:rsidRPr="003219BB">
        <w:rPr>
          <w:i/>
          <w:szCs w:val="24"/>
          <w:lang w:val="en-GB"/>
        </w:rPr>
        <w:t>of</w:t>
      </w:r>
      <w:r w:rsidRPr="003219BB">
        <w:rPr>
          <w:szCs w:val="24"/>
          <w:lang w:val="en-GB"/>
        </w:rPr>
        <w:t xml:space="preserve"> </w:t>
      </w:r>
      <w:r w:rsidRPr="003219BB">
        <w:rPr>
          <w:i/>
          <w:szCs w:val="24"/>
          <w:lang w:val="en-GB"/>
        </w:rPr>
        <w:t>Education</w:t>
      </w:r>
      <w:r w:rsidRPr="003219BB">
        <w:rPr>
          <w:szCs w:val="24"/>
          <w:lang w:val="en-GB"/>
        </w:rPr>
        <w:t>, 1 (1): 21-4.</w:t>
      </w:r>
    </w:p>
    <w:p w:rsidR="008D3311" w:rsidRDefault="008D3311" w:rsidP="008D3311">
      <w:pPr>
        <w:spacing w:line="360" w:lineRule="auto"/>
        <w:jc w:val="both"/>
        <w:rPr>
          <w:color w:val="000000"/>
          <w:sz w:val="24"/>
          <w:szCs w:val="24"/>
        </w:rPr>
      </w:pPr>
      <w:r w:rsidRPr="003219BB">
        <w:rPr>
          <w:sz w:val="24"/>
          <w:szCs w:val="24"/>
        </w:rPr>
        <w:lastRenderedPageBreak/>
        <w:t>Джиоева</w:t>
      </w:r>
      <w:r w:rsidR="005C7BC3">
        <w:rPr>
          <w:sz w:val="24"/>
          <w:szCs w:val="24"/>
          <w:lang w:val="en-GB"/>
        </w:rPr>
        <w:t xml:space="preserve">, </w:t>
      </w:r>
      <w:r w:rsidRPr="003219BB">
        <w:rPr>
          <w:sz w:val="24"/>
          <w:szCs w:val="24"/>
        </w:rPr>
        <w:t>А</w:t>
      </w:r>
      <w:r w:rsidRPr="003219BB">
        <w:rPr>
          <w:sz w:val="24"/>
          <w:szCs w:val="24"/>
          <w:lang w:val="en-GB"/>
        </w:rPr>
        <w:t>.</w:t>
      </w:r>
      <w:r w:rsidRPr="003219BB">
        <w:rPr>
          <w:sz w:val="24"/>
          <w:szCs w:val="24"/>
        </w:rPr>
        <w:t>А</w:t>
      </w:r>
      <w:r w:rsidRPr="003219BB">
        <w:rPr>
          <w:sz w:val="24"/>
          <w:szCs w:val="24"/>
          <w:lang w:val="en-GB"/>
        </w:rPr>
        <w:t xml:space="preserve">. (2006). </w:t>
      </w:r>
      <w:r w:rsidRPr="003219BB">
        <w:rPr>
          <w:color w:val="000000"/>
          <w:sz w:val="24"/>
          <w:szCs w:val="24"/>
        </w:rPr>
        <w:t xml:space="preserve">Английский менталитет сквозь призму языка: Концепт "PRIVACY". </w:t>
      </w:r>
      <w:r w:rsidRPr="003219BB">
        <w:rPr>
          <w:i/>
          <w:sz w:val="24"/>
          <w:szCs w:val="24"/>
        </w:rPr>
        <w:t>Вестник Московского университета. Серия 19: Лингвистика и межкультурная коммуникация</w:t>
      </w:r>
      <w:r>
        <w:rPr>
          <w:i/>
          <w:sz w:val="24"/>
          <w:szCs w:val="24"/>
          <w:lang w:val="ru-RU"/>
        </w:rPr>
        <w:t xml:space="preserve">, </w:t>
      </w:r>
      <w:r w:rsidRPr="006F456E">
        <w:rPr>
          <w:sz w:val="24"/>
          <w:szCs w:val="24"/>
          <w:lang w:val="ru-RU"/>
        </w:rPr>
        <w:t>2</w:t>
      </w:r>
      <w:r w:rsidRPr="006F456E">
        <w:rPr>
          <w:sz w:val="24"/>
          <w:szCs w:val="24"/>
        </w:rPr>
        <w:t>:</w:t>
      </w:r>
      <w:r w:rsidRPr="003219BB">
        <w:rPr>
          <w:sz w:val="24"/>
          <w:szCs w:val="24"/>
        </w:rPr>
        <w:t xml:space="preserve"> </w:t>
      </w:r>
      <w:r w:rsidRPr="003219BB">
        <w:rPr>
          <w:color w:val="000000"/>
          <w:sz w:val="24"/>
          <w:szCs w:val="24"/>
        </w:rPr>
        <w:t>41-59.</w:t>
      </w:r>
    </w:p>
    <w:p w:rsidR="008D3311" w:rsidRPr="008D3311" w:rsidRDefault="008D3311" w:rsidP="008D3311">
      <w:pPr>
        <w:spacing w:line="360" w:lineRule="auto"/>
        <w:jc w:val="both"/>
        <w:rPr>
          <w:color w:val="000000"/>
          <w:sz w:val="24"/>
          <w:szCs w:val="24"/>
        </w:rPr>
      </w:pPr>
    </w:p>
    <w:p w:rsidR="008D3311" w:rsidRPr="003219BB" w:rsidRDefault="008D3311" w:rsidP="005C7BC3">
      <w:pPr>
        <w:pStyle w:val="BodyTextIndent3"/>
        <w:spacing w:line="360" w:lineRule="auto"/>
        <w:ind w:left="0" w:firstLine="0"/>
        <w:rPr>
          <w:b/>
          <w:szCs w:val="24"/>
          <w:lang w:val="ru-RU"/>
        </w:rPr>
      </w:pPr>
      <w:r>
        <w:rPr>
          <w:b/>
          <w:szCs w:val="24"/>
          <w:lang w:val="en-GB"/>
        </w:rPr>
        <w:t>Ma</w:t>
      </w:r>
      <w:r w:rsidRPr="000A5747">
        <w:rPr>
          <w:b/>
          <w:szCs w:val="24"/>
          <w:lang w:val="ru-RU"/>
        </w:rPr>
        <w:t>ģ</w:t>
      </w:r>
      <w:r>
        <w:rPr>
          <w:b/>
          <w:szCs w:val="24"/>
          <w:lang w:val="en-GB"/>
        </w:rPr>
        <w:t>istra</w:t>
      </w:r>
      <w:r w:rsidRPr="000A5747">
        <w:rPr>
          <w:b/>
          <w:szCs w:val="24"/>
          <w:lang w:val="ru-RU"/>
        </w:rPr>
        <w:t xml:space="preserve"> </w:t>
      </w:r>
      <w:r>
        <w:rPr>
          <w:b/>
          <w:szCs w:val="24"/>
          <w:lang w:val="en-GB"/>
        </w:rPr>
        <w:t>darbs</w:t>
      </w:r>
      <w:r w:rsidRPr="003219BB">
        <w:rPr>
          <w:b/>
          <w:szCs w:val="24"/>
          <w:lang w:val="ru-RU"/>
        </w:rPr>
        <w:t>:</w:t>
      </w:r>
    </w:p>
    <w:p w:rsidR="008D3311" w:rsidRDefault="008D3311" w:rsidP="005C7BC3">
      <w:pPr>
        <w:pStyle w:val="BodyTextIndent3"/>
        <w:spacing w:line="360" w:lineRule="auto"/>
        <w:ind w:left="0" w:firstLine="0"/>
        <w:rPr>
          <w:szCs w:val="24"/>
          <w:lang w:val="en-GB"/>
        </w:rPr>
      </w:pPr>
      <w:r w:rsidRPr="003219BB">
        <w:rPr>
          <w:szCs w:val="24"/>
          <w:lang w:val="en-GB"/>
        </w:rPr>
        <w:t xml:space="preserve">Stabule, A. (2005). </w:t>
      </w:r>
      <w:r w:rsidRPr="003219BB">
        <w:rPr>
          <w:i/>
          <w:szCs w:val="24"/>
          <w:lang w:val="en-GB"/>
        </w:rPr>
        <w:t>Metaphors in Political Speeches</w:t>
      </w:r>
      <w:r w:rsidRPr="003219BB">
        <w:rPr>
          <w:szCs w:val="24"/>
          <w:lang w:val="en-GB"/>
        </w:rPr>
        <w:t>. Unpublished MA thesis. Riga: University of Latvia.</w:t>
      </w:r>
    </w:p>
    <w:p w:rsidR="008D3311" w:rsidRPr="003219BB" w:rsidRDefault="008D3311" w:rsidP="005C7BC3">
      <w:pPr>
        <w:pStyle w:val="BodyTextIndent3"/>
        <w:spacing w:line="360" w:lineRule="auto"/>
        <w:ind w:left="0" w:firstLine="0"/>
        <w:rPr>
          <w:szCs w:val="24"/>
          <w:lang w:val="en-GB"/>
        </w:rPr>
      </w:pPr>
    </w:p>
    <w:p w:rsidR="008D3311" w:rsidRPr="003219BB" w:rsidRDefault="008D3311" w:rsidP="005C7BC3">
      <w:pPr>
        <w:pStyle w:val="BodyTextIndent3"/>
        <w:spacing w:line="360" w:lineRule="auto"/>
        <w:ind w:left="0" w:firstLine="0"/>
        <w:rPr>
          <w:b/>
          <w:szCs w:val="24"/>
          <w:lang w:val="en-GB"/>
        </w:rPr>
      </w:pPr>
      <w:r>
        <w:rPr>
          <w:b/>
          <w:szCs w:val="24"/>
          <w:lang w:val="en-GB"/>
        </w:rPr>
        <w:t>Interneta avoti</w:t>
      </w:r>
      <w:r w:rsidRPr="003219BB">
        <w:rPr>
          <w:b/>
          <w:szCs w:val="24"/>
          <w:lang w:val="en-GB"/>
        </w:rPr>
        <w:t>:</w:t>
      </w:r>
    </w:p>
    <w:p w:rsidR="008D3311" w:rsidRPr="003219BB" w:rsidRDefault="008D3311" w:rsidP="005C7BC3">
      <w:pPr>
        <w:pStyle w:val="BodyTextIndent3"/>
        <w:spacing w:line="360" w:lineRule="auto"/>
        <w:ind w:left="0" w:firstLine="0"/>
        <w:rPr>
          <w:szCs w:val="24"/>
          <w:lang w:val="en-GB"/>
        </w:rPr>
      </w:pPr>
      <w:r w:rsidRPr="00492EEB">
        <w:rPr>
          <w:szCs w:val="24"/>
          <w:lang w:val="en-GB"/>
        </w:rPr>
        <w:t xml:space="preserve">Par avotiem no </w:t>
      </w:r>
      <w:r>
        <w:rPr>
          <w:szCs w:val="24"/>
          <w:lang w:val="en-GB"/>
        </w:rPr>
        <w:t>i</w:t>
      </w:r>
      <w:r w:rsidRPr="00492EEB">
        <w:rPr>
          <w:szCs w:val="24"/>
          <w:lang w:val="en-GB"/>
        </w:rPr>
        <w:t>nterneta jāsniedz visa pieejamā bibliogrāfiskā informācija</w:t>
      </w:r>
      <w:r>
        <w:rPr>
          <w:szCs w:val="24"/>
          <w:lang w:val="en-GB"/>
        </w:rPr>
        <w:t>.</w:t>
      </w:r>
      <w:r w:rsidRPr="003219BB">
        <w:rPr>
          <w:szCs w:val="24"/>
          <w:lang w:val="en-GB"/>
        </w:rPr>
        <w:t xml:space="preserve"> </w:t>
      </w:r>
      <w:r>
        <w:rPr>
          <w:szCs w:val="24"/>
          <w:lang w:val="en-GB"/>
        </w:rPr>
        <w:t>Pievienojiet dokumenta</w:t>
      </w:r>
      <w:r w:rsidRPr="003219BB">
        <w:rPr>
          <w:szCs w:val="24"/>
          <w:lang w:val="en-GB"/>
        </w:rPr>
        <w:t xml:space="preserve"> URL (</w:t>
      </w:r>
      <w:r>
        <w:rPr>
          <w:szCs w:val="24"/>
          <w:lang w:val="en-GB"/>
        </w:rPr>
        <w:t>interneta adresi</w:t>
      </w:r>
      <w:r w:rsidRPr="003219BB">
        <w:rPr>
          <w:szCs w:val="24"/>
          <w:lang w:val="en-GB"/>
        </w:rPr>
        <w:t xml:space="preserve">) </w:t>
      </w:r>
      <w:r>
        <w:rPr>
          <w:szCs w:val="24"/>
          <w:lang w:val="en-GB"/>
        </w:rPr>
        <w:t>pēc</w:t>
      </w:r>
      <w:r w:rsidRPr="003219BB">
        <w:rPr>
          <w:szCs w:val="24"/>
          <w:lang w:val="en-GB"/>
        </w:rPr>
        <w:t xml:space="preserve"> “</w:t>
      </w:r>
      <w:r>
        <w:rPr>
          <w:szCs w:val="24"/>
          <w:lang w:val="en-GB"/>
        </w:rPr>
        <w:t>Pieejams”</w:t>
      </w:r>
      <w:r w:rsidRPr="003219BB">
        <w:rPr>
          <w:szCs w:val="24"/>
          <w:lang w:val="en-GB"/>
        </w:rPr>
        <w:t xml:space="preserve"> </w:t>
      </w:r>
      <w:proofErr w:type="gramStart"/>
      <w:r>
        <w:rPr>
          <w:szCs w:val="24"/>
          <w:lang w:val="en-GB"/>
        </w:rPr>
        <w:t>un</w:t>
      </w:r>
      <w:proofErr w:type="gramEnd"/>
      <w:r>
        <w:rPr>
          <w:szCs w:val="24"/>
          <w:lang w:val="en-GB"/>
        </w:rPr>
        <w:t xml:space="preserve"> datumu, kad tas bijis</w:t>
      </w:r>
      <w:r w:rsidRPr="003219BB">
        <w:rPr>
          <w:szCs w:val="24"/>
          <w:lang w:val="en-GB"/>
        </w:rPr>
        <w:t xml:space="preserve"> “</w:t>
      </w:r>
      <w:r>
        <w:rPr>
          <w:szCs w:val="24"/>
          <w:lang w:val="en-GB"/>
        </w:rPr>
        <w:t>Apmeklēts</w:t>
      </w:r>
      <w:r w:rsidRPr="003219BB">
        <w:rPr>
          <w:szCs w:val="24"/>
          <w:lang w:val="en-GB"/>
        </w:rPr>
        <w:t>”</w:t>
      </w:r>
      <w:r>
        <w:rPr>
          <w:szCs w:val="24"/>
          <w:lang w:val="en-GB"/>
        </w:rPr>
        <w:t xml:space="preserve"> jeb datumu, kad avots tika apskatīts vai lejupielādēts, piemēram</w:t>
      </w:r>
      <w:r w:rsidRPr="003219BB">
        <w:rPr>
          <w:szCs w:val="24"/>
          <w:lang w:val="en-GB"/>
        </w:rPr>
        <w:t xml:space="preserve">: </w:t>
      </w:r>
    </w:p>
    <w:p w:rsidR="008D3311" w:rsidRPr="003219BB" w:rsidRDefault="008D3311" w:rsidP="005C7BC3">
      <w:pPr>
        <w:pStyle w:val="BodyTextIndent3"/>
        <w:spacing w:line="360" w:lineRule="auto"/>
        <w:ind w:left="0" w:firstLine="0"/>
        <w:rPr>
          <w:szCs w:val="24"/>
          <w:lang w:val="en-GB"/>
        </w:rPr>
      </w:pPr>
      <w:r w:rsidRPr="003219BB">
        <w:rPr>
          <w:szCs w:val="24"/>
          <w:lang w:val="en-GB"/>
        </w:rPr>
        <w:t xml:space="preserve">Brown, B. (2003) </w:t>
      </w:r>
      <w:r w:rsidRPr="003219BB">
        <w:rPr>
          <w:i/>
          <w:szCs w:val="24"/>
          <w:lang w:val="en-GB"/>
        </w:rPr>
        <w:t>Research</w:t>
      </w:r>
      <w:r w:rsidRPr="003219BB">
        <w:rPr>
          <w:szCs w:val="24"/>
          <w:lang w:val="en-GB"/>
        </w:rPr>
        <w:t xml:space="preserve">. London: University of London. </w:t>
      </w:r>
      <w:r>
        <w:rPr>
          <w:szCs w:val="24"/>
          <w:lang w:val="en-GB"/>
        </w:rPr>
        <w:t>Pieejams:</w:t>
      </w:r>
      <w:r w:rsidRPr="003219BB">
        <w:rPr>
          <w:szCs w:val="24"/>
          <w:lang w:val="en-GB"/>
        </w:rPr>
        <w:t xml:space="preserve"> </w:t>
      </w:r>
      <w:hyperlink r:id="rId10" w:history="1">
        <w:r w:rsidRPr="003219BB">
          <w:rPr>
            <w:rStyle w:val="Hyperlink"/>
            <w:szCs w:val="24"/>
          </w:rPr>
          <w:t>http://www.oup.com/elt/global/</w:t>
        </w:r>
      </w:hyperlink>
      <w:r w:rsidRPr="003219BB">
        <w:rPr>
          <w:szCs w:val="24"/>
          <w:lang w:val="en-GB"/>
        </w:rPr>
        <w:t xml:space="preserve"> [</w:t>
      </w:r>
      <w:r>
        <w:rPr>
          <w:szCs w:val="24"/>
          <w:lang w:val="en-GB"/>
        </w:rPr>
        <w:t>Apmeklēts 2007. gada 2. janvārī</w:t>
      </w:r>
      <w:r w:rsidRPr="003219BB">
        <w:rPr>
          <w:szCs w:val="24"/>
          <w:lang w:val="en-GB"/>
        </w:rPr>
        <w:t>].</w:t>
      </w:r>
    </w:p>
    <w:p w:rsidR="008D3311" w:rsidRDefault="008D3311" w:rsidP="005C7BC3">
      <w:pPr>
        <w:pStyle w:val="BodyTextIndent3"/>
        <w:spacing w:line="360" w:lineRule="auto"/>
        <w:ind w:left="0" w:firstLine="0"/>
        <w:rPr>
          <w:szCs w:val="24"/>
        </w:rPr>
      </w:pPr>
      <w:r>
        <w:rPr>
          <w:szCs w:val="24"/>
          <w:lang w:val="ru-RU"/>
        </w:rPr>
        <w:t>Режим доступа</w:t>
      </w:r>
      <w:r w:rsidRPr="005653EB">
        <w:rPr>
          <w:szCs w:val="24"/>
          <w:lang w:val="ru-RU"/>
        </w:rPr>
        <w:t xml:space="preserve">: </w:t>
      </w:r>
      <w:hyperlink r:id="rId11" w:history="1">
        <w:r w:rsidRPr="005653EB">
          <w:rPr>
            <w:rStyle w:val="Hyperlink"/>
            <w:szCs w:val="24"/>
          </w:rPr>
          <w:t>http://www.oup.com/elt/global/</w:t>
        </w:r>
      </w:hyperlink>
      <w:r w:rsidRPr="005653EB">
        <w:rPr>
          <w:szCs w:val="24"/>
          <w:lang w:val="ru-RU"/>
        </w:rPr>
        <w:t xml:space="preserve"> [</w:t>
      </w:r>
      <w:r>
        <w:rPr>
          <w:szCs w:val="24"/>
          <w:lang w:val="ru-RU"/>
        </w:rPr>
        <w:t>0</w:t>
      </w:r>
      <w:r w:rsidRPr="005653EB">
        <w:rPr>
          <w:szCs w:val="24"/>
          <w:lang w:val="ru-RU"/>
        </w:rPr>
        <w:t>2</w:t>
      </w:r>
      <w:r>
        <w:rPr>
          <w:szCs w:val="24"/>
          <w:lang w:val="ru-RU"/>
        </w:rPr>
        <w:t>.01.</w:t>
      </w:r>
      <w:r w:rsidRPr="005653EB">
        <w:rPr>
          <w:szCs w:val="24"/>
          <w:lang w:val="ru-RU"/>
        </w:rPr>
        <w:t xml:space="preserve"> </w:t>
      </w:r>
      <w:r w:rsidRPr="000A5747">
        <w:rPr>
          <w:szCs w:val="24"/>
          <w:lang w:val="en-US"/>
        </w:rPr>
        <w:t>2007].</w:t>
      </w:r>
    </w:p>
    <w:p w:rsidR="008D3311" w:rsidRPr="008D3311" w:rsidRDefault="008D3311" w:rsidP="005C7BC3">
      <w:pPr>
        <w:pStyle w:val="BodyTextIndent3"/>
        <w:spacing w:line="360" w:lineRule="auto"/>
        <w:ind w:left="0" w:firstLine="0"/>
        <w:rPr>
          <w:szCs w:val="24"/>
        </w:rPr>
      </w:pPr>
    </w:p>
    <w:p w:rsidR="008D3311" w:rsidRPr="006B18D2" w:rsidRDefault="008D3311" w:rsidP="008D3311">
      <w:pPr>
        <w:spacing w:line="360" w:lineRule="auto"/>
        <w:jc w:val="both"/>
        <w:rPr>
          <w:b/>
          <w:sz w:val="24"/>
          <w:szCs w:val="24"/>
          <w:lang w:val="sv-SE"/>
        </w:rPr>
      </w:pPr>
      <w:r w:rsidRPr="006B18D2">
        <w:rPr>
          <w:b/>
          <w:sz w:val="24"/>
          <w:szCs w:val="24"/>
          <w:lang w:val="sv-SE"/>
        </w:rPr>
        <w:t>Interneta avots (raksts)</w:t>
      </w:r>
      <w:r>
        <w:rPr>
          <w:b/>
          <w:sz w:val="24"/>
          <w:szCs w:val="24"/>
          <w:lang w:val="sv-SE"/>
        </w:rPr>
        <w:t>, kurā ir pieminēts autors</w:t>
      </w:r>
      <w:r w:rsidRPr="006B18D2">
        <w:rPr>
          <w:b/>
          <w:sz w:val="24"/>
          <w:szCs w:val="24"/>
          <w:lang w:val="sv-SE"/>
        </w:rPr>
        <w:t>:</w:t>
      </w:r>
    </w:p>
    <w:p w:rsidR="008D3311" w:rsidRPr="003219BB" w:rsidRDefault="008D3311" w:rsidP="008D3311">
      <w:pPr>
        <w:spacing w:line="360" w:lineRule="auto"/>
        <w:jc w:val="both"/>
        <w:rPr>
          <w:sz w:val="24"/>
          <w:szCs w:val="24"/>
          <w:lang w:val="en-GB"/>
        </w:rPr>
      </w:pPr>
      <w:r w:rsidRPr="003219BB">
        <w:rPr>
          <w:sz w:val="24"/>
          <w:szCs w:val="24"/>
          <w:lang w:val="en-GB"/>
        </w:rPr>
        <w:t>Pritchard, B. (2003</w:t>
      </w:r>
      <w:r w:rsidRPr="003219BB">
        <w:rPr>
          <w:i/>
          <w:iCs/>
          <w:sz w:val="24"/>
          <w:szCs w:val="24"/>
          <w:lang w:val="en-GB"/>
        </w:rPr>
        <w:t xml:space="preserve">). A Survey of Maritime English Teaching Materials: IAMU Report </w:t>
      </w:r>
      <w:r w:rsidRPr="003219BB">
        <w:rPr>
          <w:sz w:val="24"/>
          <w:szCs w:val="24"/>
          <w:lang w:val="en-GB"/>
        </w:rPr>
        <w:t>[</w:t>
      </w:r>
      <w:r>
        <w:rPr>
          <w:sz w:val="24"/>
          <w:szCs w:val="24"/>
          <w:lang w:val="en-GB"/>
        </w:rPr>
        <w:t>Tiešsaiste</w:t>
      </w:r>
      <w:r w:rsidRPr="003219BB">
        <w:rPr>
          <w:sz w:val="24"/>
          <w:szCs w:val="24"/>
          <w:lang w:val="en-GB"/>
        </w:rPr>
        <w:t xml:space="preserve">] </w:t>
      </w:r>
      <w:r>
        <w:rPr>
          <w:sz w:val="24"/>
          <w:szCs w:val="24"/>
          <w:lang w:val="en-GB"/>
        </w:rPr>
        <w:t>Pieejams:</w:t>
      </w:r>
      <w:r w:rsidRPr="003219BB">
        <w:rPr>
          <w:sz w:val="24"/>
          <w:szCs w:val="24"/>
          <w:lang w:val="en-GB"/>
        </w:rPr>
        <w:t xml:space="preserve"> </w:t>
      </w:r>
      <w:hyperlink r:id="rId12" w:history="1">
        <w:r w:rsidRPr="003219BB">
          <w:rPr>
            <w:rStyle w:val="Hyperlink"/>
            <w:sz w:val="24"/>
            <w:szCs w:val="24"/>
          </w:rPr>
          <w:t>http://www.iamu-edu.org/report/1/pritchard.php</w:t>
        </w:r>
      </w:hyperlink>
      <w:r w:rsidRPr="003219BB">
        <w:rPr>
          <w:sz w:val="24"/>
          <w:szCs w:val="24"/>
          <w:lang w:val="en-GB"/>
        </w:rPr>
        <w:t xml:space="preserve"> [</w:t>
      </w:r>
      <w:r w:rsidRPr="00133983">
        <w:rPr>
          <w:sz w:val="24"/>
          <w:szCs w:val="24"/>
          <w:lang w:val="en-GB"/>
        </w:rPr>
        <w:t>Apmeklēts 2007. gada 2. janvārī</w:t>
      </w:r>
      <w:r w:rsidRPr="003219BB">
        <w:rPr>
          <w:sz w:val="24"/>
          <w:szCs w:val="24"/>
          <w:lang w:val="en-GB"/>
        </w:rPr>
        <w:t>].</w:t>
      </w:r>
    </w:p>
    <w:p w:rsidR="008D3311" w:rsidRDefault="008D3311" w:rsidP="008D3311">
      <w:pPr>
        <w:spacing w:line="360" w:lineRule="auto"/>
        <w:jc w:val="both"/>
        <w:rPr>
          <w:sz w:val="24"/>
          <w:szCs w:val="24"/>
          <w:lang w:val="en-GB"/>
        </w:rPr>
      </w:pPr>
      <w:r w:rsidRPr="003219BB">
        <w:rPr>
          <w:sz w:val="24"/>
          <w:szCs w:val="24"/>
          <w:lang w:val="en-GB"/>
        </w:rPr>
        <w:t xml:space="preserve">Wang, Y., Fu, Y. </w:t>
      </w:r>
      <w:r w:rsidRPr="003219BB">
        <w:rPr>
          <w:i/>
          <w:iCs/>
          <w:sz w:val="24"/>
          <w:szCs w:val="24"/>
          <w:lang w:val="en-GB"/>
        </w:rPr>
        <w:t>Language Barriers in Maritime Communication and Countermeasures in Teaching</w:t>
      </w:r>
      <w:r w:rsidRPr="003219BB">
        <w:rPr>
          <w:sz w:val="24"/>
          <w:szCs w:val="24"/>
          <w:lang w:val="en-GB"/>
        </w:rPr>
        <w:t>. [</w:t>
      </w:r>
      <w:r>
        <w:rPr>
          <w:sz w:val="24"/>
          <w:szCs w:val="24"/>
          <w:lang w:val="en-GB"/>
        </w:rPr>
        <w:t>Tiešsaiste</w:t>
      </w:r>
      <w:r w:rsidRPr="003219BB">
        <w:rPr>
          <w:sz w:val="24"/>
          <w:szCs w:val="24"/>
          <w:lang w:val="en-GB"/>
        </w:rPr>
        <w:t xml:space="preserve">] </w:t>
      </w:r>
      <w:r>
        <w:rPr>
          <w:sz w:val="24"/>
          <w:szCs w:val="24"/>
          <w:lang w:val="en-GB"/>
        </w:rPr>
        <w:t>Pieejams:</w:t>
      </w:r>
      <w:r w:rsidRPr="003219BB">
        <w:rPr>
          <w:sz w:val="24"/>
          <w:szCs w:val="24"/>
          <w:lang w:val="en-GB"/>
        </w:rPr>
        <w:t xml:space="preserve"> </w:t>
      </w:r>
      <w:hyperlink r:id="rId13" w:history="1">
        <w:r w:rsidRPr="003219BB">
          <w:rPr>
            <w:rStyle w:val="Hyperlink"/>
            <w:sz w:val="24"/>
            <w:szCs w:val="24"/>
          </w:rPr>
          <w:t>http://home.planet.nl/~kluij016/1aYanqiu%20Wang%20and%20Yifei%20Fu.pdf</w:t>
        </w:r>
      </w:hyperlink>
      <w:r w:rsidRPr="003219BB">
        <w:rPr>
          <w:sz w:val="24"/>
          <w:szCs w:val="24"/>
          <w:lang w:val="en-GB"/>
        </w:rPr>
        <w:t xml:space="preserve"> [</w:t>
      </w:r>
      <w:r w:rsidRPr="00133983">
        <w:rPr>
          <w:sz w:val="24"/>
          <w:szCs w:val="24"/>
          <w:lang w:val="en-GB"/>
        </w:rPr>
        <w:t>Apmeklēts 2007. gada 2. janvārī</w:t>
      </w:r>
      <w:r w:rsidRPr="003219BB">
        <w:rPr>
          <w:sz w:val="24"/>
          <w:szCs w:val="24"/>
          <w:lang w:val="en-GB"/>
        </w:rPr>
        <w:t>].</w:t>
      </w:r>
    </w:p>
    <w:p w:rsidR="008D3311" w:rsidRPr="003219BB" w:rsidRDefault="008D3311" w:rsidP="008D3311">
      <w:pPr>
        <w:spacing w:line="360" w:lineRule="auto"/>
        <w:jc w:val="both"/>
        <w:rPr>
          <w:sz w:val="24"/>
          <w:szCs w:val="24"/>
          <w:lang w:val="en-GB"/>
        </w:rPr>
      </w:pPr>
    </w:p>
    <w:p w:rsidR="008D3311" w:rsidRPr="008D3311" w:rsidRDefault="008D3311" w:rsidP="008D3311">
      <w:pPr>
        <w:spacing w:line="360" w:lineRule="auto"/>
        <w:jc w:val="both"/>
        <w:rPr>
          <w:b/>
          <w:sz w:val="24"/>
          <w:szCs w:val="24"/>
          <w:lang w:val="en-GB"/>
        </w:rPr>
      </w:pPr>
      <w:r>
        <w:rPr>
          <w:b/>
          <w:sz w:val="24"/>
          <w:szCs w:val="24"/>
          <w:lang w:val="en-GB"/>
        </w:rPr>
        <w:t>Akadēmiskā žurnāla raksts no interneta</w:t>
      </w:r>
      <w:r w:rsidRPr="003219BB">
        <w:rPr>
          <w:b/>
          <w:sz w:val="24"/>
          <w:szCs w:val="24"/>
          <w:lang w:val="en-GB"/>
        </w:rPr>
        <w:t>:</w:t>
      </w:r>
    </w:p>
    <w:p w:rsidR="008D3311" w:rsidRDefault="008D3311" w:rsidP="008D3311">
      <w:pPr>
        <w:spacing w:line="360" w:lineRule="auto"/>
        <w:jc w:val="both"/>
        <w:rPr>
          <w:sz w:val="24"/>
          <w:szCs w:val="24"/>
          <w:lang w:val="en-GB"/>
        </w:rPr>
      </w:pPr>
      <w:r w:rsidRPr="003219BB">
        <w:rPr>
          <w:sz w:val="24"/>
          <w:szCs w:val="24"/>
          <w:lang w:val="en-GB"/>
        </w:rPr>
        <w:t xml:space="preserve">Kurzweil, J. (2002). Personal Vocabulary Notes. </w:t>
      </w:r>
      <w:r w:rsidRPr="003219BB">
        <w:rPr>
          <w:i/>
          <w:iCs/>
          <w:sz w:val="24"/>
          <w:szCs w:val="24"/>
          <w:lang w:val="en-GB"/>
        </w:rPr>
        <w:t>The Internet TESL Journal</w:t>
      </w:r>
      <w:r w:rsidRPr="003219BB">
        <w:rPr>
          <w:sz w:val="24"/>
          <w:szCs w:val="24"/>
          <w:lang w:val="en-GB"/>
        </w:rPr>
        <w:t>, VIII (6) [</w:t>
      </w:r>
      <w:r>
        <w:rPr>
          <w:sz w:val="24"/>
          <w:szCs w:val="24"/>
          <w:lang w:val="en-GB"/>
        </w:rPr>
        <w:t>Tiešsaiste</w:t>
      </w:r>
      <w:r w:rsidRPr="003219BB">
        <w:rPr>
          <w:sz w:val="24"/>
          <w:szCs w:val="24"/>
          <w:lang w:val="en-GB"/>
        </w:rPr>
        <w:t xml:space="preserve">] </w:t>
      </w:r>
      <w:r>
        <w:rPr>
          <w:sz w:val="24"/>
          <w:szCs w:val="24"/>
          <w:lang w:val="en-GB"/>
        </w:rPr>
        <w:t>Pieejams:</w:t>
      </w:r>
      <w:r w:rsidRPr="003219BB">
        <w:rPr>
          <w:sz w:val="24"/>
          <w:szCs w:val="24"/>
          <w:lang w:val="en-GB"/>
        </w:rPr>
        <w:t xml:space="preserve"> </w:t>
      </w:r>
      <w:hyperlink r:id="rId14" w:history="1">
        <w:r w:rsidRPr="00B474B6">
          <w:rPr>
            <w:rStyle w:val="Hyperlink"/>
            <w:sz w:val="24"/>
            <w:szCs w:val="24"/>
          </w:rPr>
          <w:t>http://iteslj.org/Techniques/Kurzweil-PVN.html</w:t>
        </w:r>
        <w:r w:rsidRPr="00133983">
          <w:rPr>
            <w:rStyle w:val="Hyperlink"/>
            <w:sz w:val="24"/>
            <w:szCs w:val="24"/>
            <w:lang w:val="en-GB" w:eastAsia="en-US"/>
          </w:rPr>
          <w:t xml:space="preserve"> Apmeklēts 2008. gada 15</w:t>
        </w:r>
      </w:hyperlink>
      <w:r>
        <w:rPr>
          <w:sz w:val="24"/>
          <w:szCs w:val="24"/>
          <w:lang w:val="en-GB"/>
        </w:rPr>
        <w:t xml:space="preserve">. </w:t>
      </w:r>
      <w:proofErr w:type="gramStart"/>
      <w:r>
        <w:rPr>
          <w:sz w:val="24"/>
          <w:szCs w:val="24"/>
          <w:lang w:val="en-GB"/>
        </w:rPr>
        <w:t>janvārī</w:t>
      </w:r>
      <w:proofErr w:type="gramEnd"/>
      <w:r>
        <w:rPr>
          <w:sz w:val="24"/>
          <w:szCs w:val="24"/>
          <w:lang w:val="en-GB"/>
        </w:rPr>
        <w:t>.</w:t>
      </w:r>
    </w:p>
    <w:p w:rsidR="008D3311" w:rsidRPr="003219BB" w:rsidRDefault="008D3311" w:rsidP="008D3311">
      <w:pPr>
        <w:spacing w:line="360" w:lineRule="auto"/>
        <w:jc w:val="both"/>
        <w:rPr>
          <w:sz w:val="24"/>
          <w:szCs w:val="24"/>
          <w:lang w:val="en-GB"/>
        </w:rPr>
      </w:pPr>
    </w:p>
    <w:p w:rsidR="008D3311" w:rsidRPr="003219BB" w:rsidRDefault="008D3311" w:rsidP="003D6E80">
      <w:pPr>
        <w:pStyle w:val="BodyTextIndent3"/>
        <w:numPr>
          <w:ilvl w:val="0"/>
          <w:numId w:val="16"/>
        </w:numPr>
        <w:suppressAutoHyphens/>
        <w:spacing w:line="360" w:lineRule="auto"/>
        <w:rPr>
          <w:szCs w:val="24"/>
          <w:lang w:val="en-GB"/>
        </w:rPr>
      </w:pPr>
      <w:r>
        <w:rPr>
          <w:szCs w:val="24"/>
          <w:lang w:val="en-GB"/>
        </w:rPr>
        <w:t xml:space="preserve">Bibliogrāfiskajās norādēs avoti jāizvieto alfabētiskajā kārtībā, </w:t>
      </w:r>
      <w:proofErr w:type="gramStart"/>
      <w:r>
        <w:rPr>
          <w:szCs w:val="24"/>
          <w:lang w:val="en-GB"/>
        </w:rPr>
        <w:t>ja</w:t>
      </w:r>
      <w:proofErr w:type="gramEnd"/>
      <w:r>
        <w:rPr>
          <w:szCs w:val="24"/>
          <w:lang w:val="en-GB"/>
        </w:rPr>
        <w:t xml:space="preserve"> ir zināmi autors un/vai nosaukums</w:t>
      </w:r>
      <w:r w:rsidRPr="003219BB">
        <w:rPr>
          <w:szCs w:val="24"/>
          <w:lang w:val="en-GB"/>
        </w:rPr>
        <w:t xml:space="preserve">. </w:t>
      </w:r>
    </w:p>
    <w:p w:rsidR="008D3311" w:rsidRDefault="008D3311" w:rsidP="003D6E80">
      <w:pPr>
        <w:pStyle w:val="BodyTextIndent3"/>
        <w:numPr>
          <w:ilvl w:val="0"/>
          <w:numId w:val="16"/>
        </w:numPr>
        <w:suppressAutoHyphens/>
        <w:spacing w:line="360" w:lineRule="auto"/>
        <w:rPr>
          <w:szCs w:val="24"/>
          <w:lang w:val="en-GB"/>
        </w:rPr>
      </w:pPr>
      <w:r>
        <w:rPr>
          <w:szCs w:val="24"/>
          <w:lang w:val="en-GB"/>
        </w:rPr>
        <w:t>Ja ir zināma tikai interneta adrese</w:t>
      </w:r>
      <w:r w:rsidRPr="003219BB">
        <w:rPr>
          <w:szCs w:val="24"/>
        </w:rPr>
        <w:t xml:space="preserve"> </w:t>
      </w:r>
      <w:r w:rsidRPr="003219BB">
        <w:rPr>
          <w:b/>
          <w:szCs w:val="24"/>
          <w:lang w:val="en-GB"/>
        </w:rPr>
        <w:t>(</w:t>
      </w:r>
      <w:r>
        <w:rPr>
          <w:b/>
          <w:szCs w:val="24"/>
          <w:lang w:val="en-GB"/>
        </w:rPr>
        <w:t>autori nav zināmi</w:t>
      </w:r>
      <w:r w:rsidRPr="003219BB">
        <w:rPr>
          <w:b/>
          <w:szCs w:val="24"/>
          <w:lang w:val="en-GB"/>
        </w:rPr>
        <w:t>)</w:t>
      </w:r>
      <w:r w:rsidRPr="003219BB">
        <w:rPr>
          <w:szCs w:val="24"/>
          <w:lang w:val="en-GB"/>
        </w:rPr>
        <w:t xml:space="preserve">, </w:t>
      </w:r>
      <w:r>
        <w:rPr>
          <w:szCs w:val="24"/>
          <w:lang w:val="en-GB"/>
        </w:rPr>
        <w:t>tā jāizvieto</w:t>
      </w:r>
      <w:r w:rsidRPr="003219BB">
        <w:rPr>
          <w:szCs w:val="24"/>
          <w:lang w:val="en-GB"/>
        </w:rPr>
        <w:t xml:space="preserve"> </w:t>
      </w:r>
      <w:r>
        <w:rPr>
          <w:szCs w:val="24"/>
          <w:lang w:val="en-GB"/>
        </w:rPr>
        <w:t>bibliogrāfisko norāžu saraksta beigās</w:t>
      </w:r>
      <w:r w:rsidRPr="003219BB">
        <w:rPr>
          <w:szCs w:val="24"/>
          <w:lang w:val="en-GB"/>
        </w:rPr>
        <w:t xml:space="preserve"> </w:t>
      </w:r>
      <w:r>
        <w:rPr>
          <w:szCs w:val="24"/>
          <w:lang w:val="en-GB"/>
        </w:rPr>
        <w:t>zem atsevišķa nosaukuma, piemēram:</w:t>
      </w:r>
    </w:p>
    <w:p w:rsidR="008D3311" w:rsidRDefault="008D3311" w:rsidP="008D3311">
      <w:pPr>
        <w:pStyle w:val="BodyTextIndent3"/>
        <w:suppressAutoHyphens/>
        <w:spacing w:line="360" w:lineRule="auto"/>
        <w:ind w:left="720" w:firstLine="0"/>
        <w:rPr>
          <w:szCs w:val="24"/>
          <w:lang w:val="en-GB"/>
        </w:rPr>
      </w:pPr>
    </w:p>
    <w:p w:rsidR="00F6650F" w:rsidRPr="008D3311" w:rsidRDefault="00F6650F" w:rsidP="008D3311">
      <w:pPr>
        <w:pStyle w:val="BodyTextIndent3"/>
        <w:suppressAutoHyphens/>
        <w:spacing w:line="360" w:lineRule="auto"/>
        <w:ind w:left="720" w:firstLine="0"/>
        <w:rPr>
          <w:szCs w:val="24"/>
          <w:lang w:val="en-GB"/>
        </w:rPr>
      </w:pPr>
    </w:p>
    <w:p w:rsidR="008D3311" w:rsidRPr="003219BB" w:rsidRDefault="008D3311" w:rsidP="005C7BC3">
      <w:pPr>
        <w:pStyle w:val="BodyTextIndent3"/>
        <w:spacing w:line="360" w:lineRule="auto"/>
        <w:ind w:left="0" w:firstLine="0"/>
        <w:rPr>
          <w:b/>
          <w:szCs w:val="24"/>
          <w:lang w:val="en-GB"/>
        </w:rPr>
      </w:pPr>
      <w:r>
        <w:rPr>
          <w:b/>
          <w:szCs w:val="24"/>
          <w:lang w:val="en-GB"/>
        </w:rPr>
        <w:lastRenderedPageBreak/>
        <w:t>Interneta avoti</w:t>
      </w:r>
    </w:p>
    <w:p w:rsidR="008D3311" w:rsidRDefault="008D3311" w:rsidP="005C7BC3">
      <w:pPr>
        <w:pStyle w:val="BodyTextIndent3"/>
        <w:spacing w:line="360" w:lineRule="auto"/>
        <w:ind w:left="0" w:firstLine="0"/>
        <w:rPr>
          <w:szCs w:val="24"/>
          <w:lang w:val="en-GB"/>
        </w:rPr>
      </w:pPr>
      <w:r w:rsidRPr="003219BB">
        <w:rPr>
          <w:szCs w:val="24"/>
          <w:lang w:val="en-GB"/>
        </w:rPr>
        <w:t xml:space="preserve">The European Union Map – </w:t>
      </w:r>
      <w:hyperlink r:id="rId15" w:history="1">
        <w:r w:rsidRPr="003219BB">
          <w:rPr>
            <w:rStyle w:val="Hyperlink"/>
            <w:szCs w:val="24"/>
          </w:rPr>
          <w:t>http://www.oup.com/elt/local/global/euromap?cc=lv</w:t>
        </w:r>
      </w:hyperlink>
      <w:r w:rsidRPr="003219BB">
        <w:rPr>
          <w:szCs w:val="24"/>
          <w:lang w:val="en-GB"/>
        </w:rPr>
        <w:t xml:space="preserve"> [</w:t>
      </w:r>
      <w:r>
        <w:rPr>
          <w:szCs w:val="24"/>
          <w:lang w:val="en-GB"/>
        </w:rPr>
        <w:t>Apmeklēts 2007</w:t>
      </w:r>
      <w:r w:rsidRPr="00133983">
        <w:rPr>
          <w:szCs w:val="24"/>
          <w:lang w:val="en-GB"/>
        </w:rPr>
        <w:t xml:space="preserve">. </w:t>
      </w:r>
      <w:r>
        <w:rPr>
          <w:szCs w:val="24"/>
          <w:lang w:val="en-GB"/>
        </w:rPr>
        <w:t>gada</w:t>
      </w:r>
      <w:r w:rsidRPr="00133983">
        <w:rPr>
          <w:szCs w:val="24"/>
          <w:lang w:val="en-GB"/>
        </w:rPr>
        <w:t xml:space="preserve"> </w:t>
      </w:r>
      <w:r>
        <w:rPr>
          <w:szCs w:val="24"/>
          <w:lang w:val="en-GB"/>
        </w:rPr>
        <w:t>2</w:t>
      </w:r>
      <w:r w:rsidRPr="00133983">
        <w:rPr>
          <w:szCs w:val="24"/>
          <w:lang w:val="en-GB"/>
        </w:rPr>
        <w:t xml:space="preserve">. </w:t>
      </w:r>
      <w:r>
        <w:rPr>
          <w:szCs w:val="24"/>
          <w:lang w:val="en-GB"/>
        </w:rPr>
        <w:t>janvārī</w:t>
      </w:r>
      <w:r w:rsidRPr="003219BB">
        <w:rPr>
          <w:szCs w:val="24"/>
          <w:lang w:val="en-GB"/>
        </w:rPr>
        <w:t>].</w:t>
      </w:r>
    </w:p>
    <w:p w:rsidR="00F6650F" w:rsidRDefault="00F6650F" w:rsidP="005C7BC3">
      <w:pPr>
        <w:pStyle w:val="BodyTextIndent3"/>
        <w:spacing w:line="360" w:lineRule="auto"/>
        <w:ind w:left="0" w:firstLine="0"/>
        <w:rPr>
          <w:szCs w:val="24"/>
          <w:lang w:val="en-GB"/>
        </w:rPr>
      </w:pPr>
    </w:p>
    <w:p w:rsidR="00F6650F" w:rsidRPr="00F6650F" w:rsidRDefault="00F6650F" w:rsidP="00F6650F">
      <w:pPr>
        <w:pStyle w:val="BodyTextIndent3"/>
        <w:spacing w:line="360" w:lineRule="auto"/>
        <w:ind w:left="0" w:firstLine="0"/>
        <w:rPr>
          <w:b/>
        </w:rPr>
      </w:pPr>
      <w:r w:rsidRPr="00F6650F">
        <w:rPr>
          <w:b/>
        </w:rPr>
        <w:t>Tiesu prakse:</w:t>
      </w:r>
    </w:p>
    <w:p w:rsidR="00F6650F" w:rsidRPr="00F6650F" w:rsidRDefault="00F6650F" w:rsidP="00F6650F">
      <w:pPr>
        <w:pStyle w:val="BodyTextIndent3"/>
        <w:spacing w:line="360" w:lineRule="auto"/>
        <w:ind w:left="0" w:firstLine="0"/>
      </w:pPr>
      <w:r w:rsidRPr="00F6650F">
        <w:rPr>
          <w:i/>
        </w:rPr>
        <w:t xml:space="preserve">ANO Starptautiskās tiesas spriedums lietā: Kasikili/Sedudu Island (Batswana/Namibia). </w:t>
      </w:r>
      <w:r w:rsidRPr="00F6650F">
        <w:t>(1999). I.C.J. Reports. 1045.</w:t>
      </w:r>
    </w:p>
    <w:p w:rsidR="00F6650F" w:rsidRPr="000A2DC3" w:rsidRDefault="00F6650F" w:rsidP="00F6650F">
      <w:pPr>
        <w:pStyle w:val="BodyTextIndent3"/>
        <w:spacing w:line="360" w:lineRule="auto"/>
        <w:ind w:left="0" w:firstLine="0"/>
        <w:rPr>
          <w:b/>
          <w:szCs w:val="24"/>
        </w:rPr>
      </w:pPr>
      <w:r w:rsidRPr="00F6650F">
        <w:t xml:space="preserve">Latvijas Republikas Augstākās tiesas Senāta Krimināllietu departamenta 2003. gada 20. maija lēmums lietā SKK-269. (2004). No: </w:t>
      </w:r>
      <w:r w:rsidRPr="00F6650F">
        <w:rPr>
          <w:i/>
        </w:rPr>
        <w:t xml:space="preserve">Latvijas Republikas Augstākās tiesas Senāta Krimināllietu departamenta lēmumi, 2003. </w:t>
      </w:r>
      <w:r w:rsidRPr="00F6650F">
        <w:t>Rīga: Latvijas Tiesnešu mācību centrs.</w:t>
      </w:r>
    </w:p>
    <w:p w:rsidR="00F6650F" w:rsidRPr="000A2DC3" w:rsidRDefault="00F6650F" w:rsidP="005C7BC3">
      <w:pPr>
        <w:pStyle w:val="BodyTextIndent3"/>
        <w:spacing w:line="360" w:lineRule="auto"/>
        <w:ind w:left="0" w:firstLine="0"/>
        <w:rPr>
          <w:szCs w:val="24"/>
        </w:rPr>
      </w:pPr>
    </w:p>
    <w:p w:rsidR="008D3311" w:rsidRPr="000A2DC3" w:rsidRDefault="008D3311" w:rsidP="005C7BC3">
      <w:pPr>
        <w:pStyle w:val="BodyTextIndent3"/>
        <w:spacing w:line="360" w:lineRule="auto"/>
        <w:ind w:left="0" w:firstLine="0"/>
        <w:rPr>
          <w:szCs w:val="24"/>
        </w:rPr>
      </w:pPr>
    </w:p>
    <w:p w:rsidR="008D3311" w:rsidRPr="000A2DC3" w:rsidRDefault="008D3311" w:rsidP="005C7BC3">
      <w:pPr>
        <w:pStyle w:val="BodyTextIndent3"/>
        <w:spacing w:line="360" w:lineRule="auto"/>
        <w:ind w:left="0" w:firstLine="0"/>
        <w:rPr>
          <w:b/>
          <w:szCs w:val="24"/>
        </w:rPr>
      </w:pPr>
      <w:r w:rsidRPr="000A2DC3">
        <w:rPr>
          <w:b/>
          <w:szCs w:val="24"/>
        </w:rPr>
        <w:t xml:space="preserve">NB! Cik vien iespējams, jāizvairās no anonīmu resursu (kuros autors nav pieminēts) lietošanas, anonīmo resursu skaits nedrīkst pārsniegt vienu ceturtdaļu no kopējā avotu skaita sarakstā. </w:t>
      </w:r>
    </w:p>
    <w:p w:rsidR="008D3311" w:rsidRPr="000A2DC3" w:rsidRDefault="008D3311" w:rsidP="008D3311">
      <w:pPr>
        <w:spacing w:line="360" w:lineRule="auto"/>
        <w:jc w:val="right"/>
        <w:rPr>
          <w:b/>
          <w:sz w:val="24"/>
          <w:szCs w:val="24"/>
        </w:rPr>
      </w:pPr>
    </w:p>
    <w:p w:rsidR="00B42002" w:rsidRPr="000A2DC3" w:rsidRDefault="00B42002" w:rsidP="008D3311">
      <w:pPr>
        <w:spacing w:line="360" w:lineRule="auto"/>
        <w:jc w:val="right"/>
        <w:rPr>
          <w:b/>
          <w:sz w:val="24"/>
          <w:szCs w:val="24"/>
        </w:rPr>
      </w:pPr>
    </w:p>
    <w:p w:rsidR="00B42002" w:rsidRPr="000A2DC3" w:rsidRDefault="00B42002"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F6650F" w:rsidRPr="000A2DC3" w:rsidRDefault="00F6650F" w:rsidP="008D3311">
      <w:pPr>
        <w:spacing w:line="360" w:lineRule="auto"/>
        <w:jc w:val="right"/>
        <w:rPr>
          <w:b/>
          <w:sz w:val="24"/>
          <w:szCs w:val="24"/>
        </w:rPr>
      </w:pPr>
    </w:p>
    <w:p w:rsidR="005C7BC3" w:rsidRDefault="005C7BC3">
      <w:pPr>
        <w:rPr>
          <w:b/>
          <w:sz w:val="24"/>
          <w:szCs w:val="24"/>
        </w:rPr>
      </w:pPr>
      <w:r>
        <w:rPr>
          <w:b/>
          <w:sz w:val="24"/>
          <w:szCs w:val="24"/>
        </w:rPr>
        <w:br w:type="page"/>
      </w:r>
    </w:p>
    <w:p w:rsidR="00C743A1" w:rsidRDefault="005C7BC3" w:rsidP="005C7BC3">
      <w:pPr>
        <w:jc w:val="right"/>
        <w:rPr>
          <w:bCs/>
        </w:rPr>
      </w:pPr>
      <w:r>
        <w:rPr>
          <w:bCs/>
        </w:rPr>
        <w:lastRenderedPageBreak/>
        <w:t>5.</w:t>
      </w:r>
      <w:r w:rsidR="00C743A1">
        <w:rPr>
          <w:bCs/>
        </w:rPr>
        <w:t>pielikums</w:t>
      </w:r>
    </w:p>
    <w:p w:rsidR="00C743A1" w:rsidRDefault="00C743A1" w:rsidP="00C743A1">
      <w:pPr>
        <w:ind w:left="720"/>
        <w:jc w:val="center"/>
        <w:rPr>
          <w:bCs/>
        </w:rPr>
      </w:pPr>
    </w:p>
    <w:p w:rsidR="00C743A1" w:rsidRPr="00745981" w:rsidRDefault="00C743A1" w:rsidP="00C743A1">
      <w:pPr>
        <w:pStyle w:val="BodyText"/>
        <w:jc w:val="center"/>
        <w:rPr>
          <w:b/>
          <w:bCs/>
          <w:szCs w:val="28"/>
        </w:rPr>
      </w:pPr>
      <w:r w:rsidRPr="00745981">
        <w:rPr>
          <w:b/>
          <w:kern w:val="1"/>
          <w:szCs w:val="28"/>
          <w:lang w:eastAsia="ru-RU"/>
        </w:rPr>
        <w:t>AKADĒMISKĀ GODĪGUMA</w:t>
      </w:r>
      <w:r w:rsidRPr="00745981">
        <w:rPr>
          <w:kern w:val="1"/>
          <w:szCs w:val="28"/>
          <w:lang w:eastAsia="ru-RU"/>
        </w:rPr>
        <w:t xml:space="preserve"> </w:t>
      </w:r>
      <w:r w:rsidRPr="00745981">
        <w:rPr>
          <w:b/>
          <w:bCs/>
          <w:szCs w:val="28"/>
        </w:rPr>
        <w:t>APLIECINĀJUMS</w:t>
      </w:r>
    </w:p>
    <w:p w:rsidR="00C743A1" w:rsidRDefault="00C743A1" w:rsidP="00C743A1">
      <w:pPr>
        <w:pStyle w:val="BodyText"/>
        <w:jc w:val="right"/>
        <w:rPr>
          <w:bCs/>
          <w:szCs w:val="28"/>
        </w:rPr>
      </w:pPr>
    </w:p>
    <w:p w:rsidR="00C743A1" w:rsidRDefault="00C743A1" w:rsidP="00C743A1">
      <w:pPr>
        <w:jc w:val="both"/>
        <w:rPr>
          <w:sz w:val="24"/>
          <w:szCs w:val="24"/>
        </w:rPr>
      </w:pPr>
    </w:p>
    <w:p w:rsidR="00C743A1" w:rsidRDefault="00C743A1" w:rsidP="00C743A1">
      <w:pPr>
        <w:spacing w:line="360" w:lineRule="auto"/>
        <w:ind w:firstLine="720"/>
        <w:jc w:val="both"/>
        <w:rPr>
          <w:sz w:val="24"/>
          <w:szCs w:val="24"/>
        </w:rPr>
      </w:pPr>
      <w:r w:rsidRPr="00AB09ED">
        <w:rPr>
          <w:sz w:val="24"/>
        </w:rPr>
        <w:t xml:space="preserve">Apliecinu, ka </w:t>
      </w:r>
      <w:r w:rsidR="0011316E">
        <w:rPr>
          <w:sz w:val="24"/>
        </w:rPr>
        <w:t>kursa</w:t>
      </w:r>
      <w:r>
        <w:rPr>
          <w:sz w:val="24"/>
          <w:szCs w:val="24"/>
        </w:rPr>
        <w:t xml:space="preserve"> </w:t>
      </w:r>
      <w:r w:rsidRPr="00AB09ED">
        <w:rPr>
          <w:sz w:val="24"/>
        </w:rPr>
        <w:t xml:space="preserve">darbs ir </w:t>
      </w:r>
      <w:r>
        <w:rPr>
          <w:sz w:val="24"/>
          <w:szCs w:val="24"/>
        </w:rPr>
        <w:t>izpildīts</w:t>
      </w:r>
      <w:r w:rsidRPr="00AB09ED">
        <w:rPr>
          <w:sz w:val="24"/>
        </w:rPr>
        <w:t xml:space="preserve"> patstāvīgi, tajā nav pieļauts citu personu intelektuālā īpašuma tiesību pārkāpums vai plaģiātisms - citas personas radošās darbības rezultātu (izteiksmes līdzekļu, viedokļu, ideju) tālāka paušana savā vārdā. </w:t>
      </w:r>
      <w:r>
        <w:rPr>
          <w:sz w:val="24"/>
          <w:szCs w:val="24"/>
        </w:rPr>
        <w:t xml:space="preserve">Uz visiem normatīvajiem aktiem, zinātnisko literatūru, periodiskiem izdevumiem, skaitlisko informāciju, Interneta resursiem un citiem avotiem, kas izmantoti darbā, ir atsauces. </w:t>
      </w:r>
      <w:r w:rsidRPr="00AB09ED">
        <w:rPr>
          <w:sz w:val="24"/>
        </w:rPr>
        <w:t>Iesniegtā darba teksts ne kopumā, ne pa daļām nekad nav nekādā veidā iesnieg</w:t>
      </w:r>
      <w:r w:rsidR="0011316E">
        <w:rPr>
          <w:sz w:val="24"/>
        </w:rPr>
        <w:t>ts kādai citai studiju kursa</w:t>
      </w:r>
      <w:r w:rsidRPr="00AB09ED">
        <w:rPr>
          <w:sz w:val="24"/>
        </w:rPr>
        <w:t xml:space="preserve"> darbu </w:t>
      </w:r>
      <w:r w:rsidR="0011316E">
        <w:rPr>
          <w:sz w:val="24"/>
        </w:rPr>
        <w:t>aizstāvēšanas</w:t>
      </w:r>
      <w:r w:rsidRPr="00AB09ED">
        <w:rPr>
          <w:sz w:val="24"/>
        </w:rPr>
        <w:t xml:space="preserve"> komisijai.</w:t>
      </w:r>
    </w:p>
    <w:p w:rsidR="00C743A1" w:rsidRDefault="00C743A1" w:rsidP="00C743A1">
      <w:pPr>
        <w:spacing w:line="360" w:lineRule="auto"/>
        <w:jc w:val="both"/>
        <w:rPr>
          <w:sz w:val="24"/>
          <w:szCs w:val="24"/>
        </w:rPr>
      </w:pPr>
    </w:p>
    <w:p w:rsidR="00C743A1" w:rsidRDefault="00FA3B21" w:rsidP="00C743A1">
      <w:pPr>
        <w:spacing w:line="360" w:lineRule="auto"/>
        <w:jc w:val="both"/>
        <w:rPr>
          <w:sz w:val="24"/>
          <w:szCs w:val="24"/>
        </w:rPr>
      </w:pPr>
      <w:r>
        <w:rPr>
          <w:sz w:val="24"/>
          <w:szCs w:val="24"/>
        </w:rPr>
        <w:t>20</w:t>
      </w:r>
      <w:r w:rsidR="00C743A1">
        <w:rPr>
          <w:sz w:val="24"/>
          <w:szCs w:val="24"/>
        </w:rPr>
        <w:t>__. gada _______________</w:t>
      </w:r>
      <w:r w:rsidR="00C743A1">
        <w:rPr>
          <w:sz w:val="24"/>
          <w:szCs w:val="24"/>
        </w:rPr>
        <w:tab/>
      </w:r>
      <w:r w:rsidR="00C743A1">
        <w:rPr>
          <w:sz w:val="24"/>
          <w:szCs w:val="24"/>
        </w:rPr>
        <w:tab/>
      </w:r>
      <w:r w:rsidR="00C743A1">
        <w:rPr>
          <w:sz w:val="24"/>
          <w:szCs w:val="24"/>
        </w:rPr>
        <w:tab/>
        <w:t>________________________</w:t>
      </w:r>
    </w:p>
    <w:p w:rsidR="00C743A1" w:rsidRPr="0011316E" w:rsidRDefault="00FA3B21" w:rsidP="00251915">
      <w:pPr>
        <w:spacing w:line="360" w:lineRule="auto"/>
        <w:jc w:val="both"/>
        <w:rPr>
          <w:sz w:val="24"/>
          <w:szCs w:val="24"/>
          <w:vertAlign w:val="superscript"/>
        </w:rPr>
      </w:pPr>
      <w:r w:rsidRPr="0011316E">
        <w:rPr>
          <w:sz w:val="24"/>
          <w:szCs w:val="24"/>
          <w:vertAlign w:val="superscript"/>
        </w:rPr>
        <w:tab/>
      </w:r>
      <w:r w:rsidRPr="0011316E">
        <w:rPr>
          <w:sz w:val="24"/>
          <w:szCs w:val="24"/>
          <w:vertAlign w:val="superscript"/>
        </w:rPr>
        <w:tab/>
      </w:r>
      <w:r w:rsidRPr="0011316E">
        <w:rPr>
          <w:sz w:val="24"/>
          <w:szCs w:val="24"/>
          <w:vertAlign w:val="superscript"/>
        </w:rPr>
        <w:tab/>
      </w:r>
      <w:r w:rsidRPr="0011316E">
        <w:rPr>
          <w:sz w:val="24"/>
          <w:szCs w:val="24"/>
          <w:vertAlign w:val="superscript"/>
        </w:rPr>
        <w:tab/>
      </w:r>
      <w:r w:rsidRPr="0011316E">
        <w:rPr>
          <w:sz w:val="24"/>
          <w:szCs w:val="24"/>
          <w:vertAlign w:val="superscript"/>
        </w:rPr>
        <w:tab/>
      </w:r>
      <w:r w:rsidRPr="0011316E">
        <w:rPr>
          <w:sz w:val="24"/>
          <w:szCs w:val="24"/>
          <w:vertAlign w:val="superscript"/>
        </w:rPr>
        <w:tab/>
      </w:r>
      <w:r w:rsidRPr="0011316E">
        <w:rPr>
          <w:sz w:val="24"/>
          <w:szCs w:val="24"/>
          <w:vertAlign w:val="superscript"/>
        </w:rPr>
        <w:tab/>
      </w:r>
      <w:r w:rsidRPr="0011316E">
        <w:rPr>
          <w:sz w:val="24"/>
          <w:szCs w:val="24"/>
          <w:vertAlign w:val="superscript"/>
        </w:rPr>
        <w:tab/>
      </w:r>
      <w:r w:rsidR="0011316E">
        <w:rPr>
          <w:sz w:val="24"/>
          <w:szCs w:val="24"/>
          <w:vertAlign w:val="superscript"/>
        </w:rPr>
        <w:t xml:space="preserve">    /</w:t>
      </w:r>
      <w:r w:rsidRPr="0011316E">
        <w:rPr>
          <w:sz w:val="24"/>
          <w:szCs w:val="24"/>
          <w:vertAlign w:val="superscript"/>
        </w:rPr>
        <w:t>studējošā</w:t>
      </w:r>
      <w:r w:rsidR="00251915" w:rsidRPr="0011316E">
        <w:rPr>
          <w:sz w:val="24"/>
          <w:szCs w:val="24"/>
          <w:vertAlign w:val="superscript"/>
        </w:rPr>
        <w:t xml:space="preserve"> paraksts</w:t>
      </w:r>
      <w:r w:rsidR="0011316E">
        <w:rPr>
          <w:sz w:val="24"/>
          <w:szCs w:val="24"/>
          <w:vertAlign w:val="superscript"/>
        </w:rPr>
        <w:t>/</w:t>
      </w: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251915" w:rsidRDefault="00251915" w:rsidP="00251915">
      <w:pPr>
        <w:spacing w:line="360" w:lineRule="auto"/>
        <w:jc w:val="both"/>
        <w:rPr>
          <w:sz w:val="24"/>
          <w:szCs w:val="24"/>
        </w:rPr>
      </w:pPr>
    </w:p>
    <w:p w:rsidR="00B42002" w:rsidRPr="00251915" w:rsidRDefault="00B42002" w:rsidP="00251915">
      <w:pPr>
        <w:spacing w:line="360" w:lineRule="auto"/>
        <w:jc w:val="both"/>
        <w:rPr>
          <w:sz w:val="24"/>
          <w:szCs w:val="24"/>
        </w:rPr>
      </w:pPr>
    </w:p>
    <w:p w:rsidR="00C743A1" w:rsidRDefault="00C743A1" w:rsidP="00E77BB6">
      <w:pPr>
        <w:jc w:val="right"/>
        <w:rPr>
          <w:bCs/>
        </w:rPr>
      </w:pPr>
    </w:p>
    <w:p w:rsidR="00E77BB6" w:rsidRDefault="0011316E" w:rsidP="00E77BB6">
      <w:pPr>
        <w:jc w:val="right"/>
        <w:rPr>
          <w:b/>
          <w:caps/>
          <w:sz w:val="28"/>
        </w:rPr>
      </w:pPr>
      <w:r>
        <w:rPr>
          <w:bCs/>
        </w:rPr>
        <w:lastRenderedPageBreak/>
        <w:t>6</w:t>
      </w:r>
      <w:r w:rsidR="00E77BB6">
        <w:rPr>
          <w:bCs/>
        </w:rPr>
        <w:t>. pielikums</w:t>
      </w:r>
    </w:p>
    <w:p w:rsidR="00E77BB6" w:rsidRPr="00F041DF" w:rsidRDefault="00E77BB6" w:rsidP="00E77BB6">
      <w:pPr>
        <w:jc w:val="center"/>
        <w:rPr>
          <w:b/>
          <w:caps/>
          <w:sz w:val="28"/>
        </w:rPr>
      </w:pPr>
      <w:r w:rsidRPr="00F041DF">
        <w:rPr>
          <w:b/>
          <w:caps/>
          <w:sz w:val="28"/>
        </w:rPr>
        <w:t>Baltijas starptautiskā akadēmija</w:t>
      </w:r>
    </w:p>
    <w:p w:rsidR="00E77BB6" w:rsidRPr="00520B7D" w:rsidRDefault="00E77BB6" w:rsidP="00E77BB6">
      <w:pPr>
        <w:jc w:val="both"/>
        <w:rPr>
          <w:b/>
        </w:rPr>
      </w:pPr>
    </w:p>
    <w:p w:rsidR="00F041DF" w:rsidRDefault="00F041DF" w:rsidP="00E77BB6">
      <w:pPr>
        <w:jc w:val="both"/>
        <w:rPr>
          <w:b/>
        </w:rPr>
      </w:pPr>
    </w:p>
    <w:p w:rsidR="00E77BB6" w:rsidRDefault="00E77BB6" w:rsidP="00E77BB6">
      <w:pPr>
        <w:jc w:val="both"/>
        <w:rPr>
          <w:b/>
        </w:rPr>
      </w:pPr>
      <w:r>
        <w:rPr>
          <w:b/>
        </w:rPr>
        <w:t>Profesionālā</w:t>
      </w:r>
      <w:r w:rsidR="00880207">
        <w:rPr>
          <w:b/>
        </w:rPr>
        <w:t xml:space="preserve"> </w:t>
      </w:r>
      <w:r>
        <w:rPr>
          <w:b/>
        </w:rPr>
        <w:t>studiju programma</w:t>
      </w:r>
    </w:p>
    <w:p w:rsidR="00E77BB6" w:rsidRDefault="00E77BB6" w:rsidP="00E77BB6">
      <w:pPr>
        <w:jc w:val="both"/>
        <w:rPr>
          <w:b/>
        </w:rPr>
      </w:pPr>
      <w:r>
        <w:rPr>
          <w:b/>
        </w:rPr>
        <w:t>________________________________________________________________________________</w:t>
      </w:r>
      <w:r w:rsidR="00B42002">
        <w:rPr>
          <w:b/>
        </w:rPr>
        <w:t>____</w:t>
      </w:r>
    </w:p>
    <w:p w:rsidR="00E77BB6" w:rsidRDefault="00E77BB6" w:rsidP="00E77BB6">
      <w:pPr>
        <w:jc w:val="center"/>
        <w:rPr>
          <w:b/>
        </w:rPr>
      </w:pPr>
    </w:p>
    <w:p w:rsidR="00E77BB6" w:rsidRPr="00520B7D" w:rsidRDefault="00E77BB6" w:rsidP="00E77BB6">
      <w:pPr>
        <w:jc w:val="center"/>
        <w:rPr>
          <w:b/>
          <w:caps/>
          <w:sz w:val="28"/>
        </w:rPr>
      </w:pPr>
      <w:r w:rsidRPr="00520B7D">
        <w:rPr>
          <w:b/>
          <w:caps/>
          <w:sz w:val="28"/>
        </w:rPr>
        <w:t>Atsauksme</w:t>
      </w:r>
    </w:p>
    <w:p w:rsidR="00E77BB6" w:rsidRPr="00E77BB6" w:rsidRDefault="00E77BB6" w:rsidP="00E77BB6">
      <w:pPr>
        <w:rPr>
          <w:b/>
          <w:sz w:val="24"/>
          <w:szCs w:val="24"/>
        </w:rPr>
      </w:pPr>
      <w:r w:rsidRPr="00E77BB6">
        <w:rPr>
          <w:b/>
          <w:sz w:val="24"/>
          <w:szCs w:val="24"/>
        </w:rPr>
        <w:t>Stu</w:t>
      </w:r>
      <w:r w:rsidR="00FA3B21">
        <w:rPr>
          <w:b/>
          <w:sz w:val="24"/>
          <w:szCs w:val="24"/>
        </w:rPr>
        <w:t>dējošais (-ā</w:t>
      </w:r>
      <w:r w:rsidRPr="00E77BB6">
        <w:rPr>
          <w:b/>
          <w:sz w:val="24"/>
          <w:szCs w:val="24"/>
        </w:rPr>
        <w:t>) ____________________________________________________________________</w:t>
      </w:r>
      <w:r>
        <w:rPr>
          <w:b/>
          <w:sz w:val="24"/>
          <w:szCs w:val="24"/>
        </w:rPr>
        <w:t>______</w:t>
      </w:r>
    </w:p>
    <w:p w:rsidR="00E77BB6" w:rsidRPr="00E77BB6" w:rsidRDefault="00F041DF" w:rsidP="00E77BB6">
      <w:pPr>
        <w:jc w:val="both"/>
        <w:rPr>
          <w:b/>
          <w:sz w:val="24"/>
          <w:szCs w:val="24"/>
        </w:rPr>
      </w:pPr>
      <w:r>
        <w:rPr>
          <w:b/>
          <w:sz w:val="24"/>
          <w:szCs w:val="24"/>
        </w:rPr>
        <w:t>Kursa</w:t>
      </w:r>
      <w:r w:rsidR="00210286">
        <w:rPr>
          <w:b/>
          <w:sz w:val="24"/>
          <w:szCs w:val="24"/>
        </w:rPr>
        <w:t xml:space="preserve"> d</w:t>
      </w:r>
      <w:r w:rsidR="00FA3B21">
        <w:rPr>
          <w:b/>
          <w:sz w:val="24"/>
          <w:szCs w:val="24"/>
        </w:rPr>
        <w:t>arba temats</w:t>
      </w:r>
      <w:r w:rsidR="00E77BB6" w:rsidRPr="00E77BB6">
        <w:rPr>
          <w:b/>
          <w:sz w:val="24"/>
          <w:szCs w:val="24"/>
        </w:rPr>
        <w:t xml:space="preserve"> ________________________________</w:t>
      </w:r>
      <w:r w:rsidR="00210286">
        <w:rPr>
          <w:b/>
          <w:sz w:val="24"/>
          <w:szCs w:val="24"/>
        </w:rPr>
        <w:t>____________________</w:t>
      </w:r>
    </w:p>
    <w:p w:rsidR="00E77BB6" w:rsidRPr="00E77BB6" w:rsidRDefault="00E77BB6" w:rsidP="00E77BB6">
      <w:pPr>
        <w:jc w:val="both"/>
        <w:rPr>
          <w:b/>
          <w:sz w:val="24"/>
          <w:szCs w:val="24"/>
        </w:rPr>
      </w:pPr>
      <w:r w:rsidRPr="00E77BB6">
        <w:rPr>
          <w:b/>
          <w:sz w:val="24"/>
          <w:szCs w:val="24"/>
        </w:rPr>
        <w:t>________________________________________________</w:t>
      </w:r>
      <w:r>
        <w:rPr>
          <w:b/>
          <w:sz w:val="24"/>
          <w:szCs w:val="24"/>
        </w:rPr>
        <w:t>__________________________</w:t>
      </w:r>
    </w:p>
    <w:p w:rsidR="00E77BB6" w:rsidRPr="00E77BB6" w:rsidRDefault="00F041DF" w:rsidP="00E77BB6">
      <w:pPr>
        <w:jc w:val="both"/>
        <w:rPr>
          <w:b/>
          <w:sz w:val="24"/>
          <w:szCs w:val="24"/>
        </w:rPr>
      </w:pPr>
      <w:r>
        <w:rPr>
          <w:b/>
          <w:sz w:val="24"/>
          <w:szCs w:val="24"/>
        </w:rPr>
        <w:t>Kursa</w:t>
      </w:r>
      <w:r w:rsidR="00210286">
        <w:rPr>
          <w:b/>
          <w:sz w:val="24"/>
          <w:szCs w:val="24"/>
        </w:rPr>
        <w:t xml:space="preserve"> darba</w:t>
      </w:r>
      <w:r w:rsidR="00E77BB6" w:rsidRPr="00E77BB6">
        <w:rPr>
          <w:b/>
          <w:sz w:val="24"/>
          <w:szCs w:val="24"/>
        </w:rPr>
        <w:t xml:space="preserve"> izvērtējums, atbilstoši izvirzītajiem kritērijiem </w:t>
      </w:r>
    </w:p>
    <w:p w:rsidR="00E77BB6" w:rsidRPr="00E77BB6" w:rsidRDefault="00E77BB6" w:rsidP="00E77BB6">
      <w:pPr>
        <w:jc w:val="both"/>
        <w:rPr>
          <w:b/>
          <w:sz w:val="24"/>
          <w:szCs w:val="24"/>
        </w:rPr>
      </w:pPr>
      <w:r w:rsidRPr="00E77BB6">
        <w:rPr>
          <w:b/>
          <w:sz w:val="24"/>
          <w:szCs w:val="24"/>
        </w:rPr>
        <w:t>Prasību sasniegšanas līmenis: Nepietiekams (N), Zems (Z), Vidējs (V), Augsts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680"/>
        <w:gridCol w:w="1294"/>
        <w:gridCol w:w="1168"/>
        <w:gridCol w:w="1168"/>
        <w:gridCol w:w="1083"/>
      </w:tblGrid>
      <w:tr w:rsidR="00E77BB6" w:rsidRPr="00745BBF" w:rsidTr="00F041DF">
        <w:tc>
          <w:tcPr>
            <w:tcW w:w="555" w:type="dxa"/>
            <w:vMerge w:val="restart"/>
            <w:vAlign w:val="center"/>
          </w:tcPr>
          <w:p w:rsidR="00E77BB6" w:rsidRPr="00E77BB6" w:rsidRDefault="00E77BB6" w:rsidP="00E77BB6">
            <w:pPr>
              <w:jc w:val="center"/>
              <w:rPr>
                <w:b/>
                <w:sz w:val="24"/>
                <w:szCs w:val="24"/>
              </w:rPr>
            </w:pPr>
            <w:r w:rsidRPr="00E77BB6">
              <w:rPr>
                <w:b/>
                <w:sz w:val="24"/>
                <w:szCs w:val="24"/>
              </w:rPr>
              <w:t>Nr</w:t>
            </w:r>
          </w:p>
        </w:tc>
        <w:tc>
          <w:tcPr>
            <w:tcW w:w="3680" w:type="dxa"/>
            <w:vMerge w:val="restart"/>
            <w:vAlign w:val="center"/>
          </w:tcPr>
          <w:p w:rsidR="00E77BB6" w:rsidRPr="00E77BB6" w:rsidRDefault="00E77BB6" w:rsidP="00E77BB6">
            <w:pPr>
              <w:jc w:val="center"/>
              <w:rPr>
                <w:b/>
                <w:sz w:val="24"/>
                <w:szCs w:val="24"/>
              </w:rPr>
            </w:pPr>
            <w:r w:rsidRPr="00E77BB6">
              <w:rPr>
                <w:b/>
                <w:sz w:val="24"/>
                <w:szCs w:val="24"/>
              </w:rPr>
              <w:t>Vērtēšanas kritēriji</w:t>
            </w:r>
          </w:p>
        </w:tc>
        <w:tc>
          <w:tcPr>
            <w:tcW w:w="4713" w:type="dxa"/>
            <w:gridSpan w:val="4"/>
          </w:tcPr>
          <w:p w:rsidR="00E77BB6" w:rsidRPr="00F33795" w:rsidRDefault="00F33795" w:rsidP="00E77BB6">
            <w:pPr>
              <w:jc w:val="center"/>
              <w:rPr>
                <w:b/>
                <w:sz w:val="24"/>
                <w:szCs w:val="24"/>
                <w:lang w:val="ru-RU"/>
              </w:rPr>
            </w:pPr>
            <w:r>
              <w:rPr>
                <w:b/>
                <w:sz w:val="24"/>
                <w:szCs w:val="24"/>
              </w:rPr>
              <w:t>Prasību sasniegšanas pakāpe</w:t>
            </w:r>
          </w:p>
        </w:tc>
      </w:tr>
      <w:tr w:rsidR="00E77BB6" w:rsidRPr="00745BBF" w:rsidTr="00F041DF">
        <w:tc>
          <w:tcPr>
            <w:tcW w:w="555" w:type="dxa"/>
            <w:vMerge/>
          </w:tcPr>
          <w:p w:rsidR="00E77BB6" w:rsidRPr="00E77BB6" w:rsidRDefault="00E77BB6" w:rsidP="00E77BB6">
            <w:pPr>
              <w:jc w:val="both"/>
              <w:rPr>
                <w:b/>
                <w:sz w:val="24"/>
                <w:szCs w:val="24"/>
              </w:rPr>
            </w:pPr>
          </w:p>
        </w:tc>
        <w:tc>
          <w:tcPr>
            <w:tcW w:w="3680" w:type="dxa"/>
            <w:vMerge/>
          </w:tcPr>
          <w:p w:rsidR="00E77BB6" w:rsidRPr="00E77BB6" w:rsidRDefault="00E77BB6" w:rsidP="00E77BB6">
            <w:pPr>
              <w:jc w:val="both"/>
              <w:rPr>
                <w:b/>
                <w:sz w:val="24"/>
                <w:szCs w:val="24"/>
              </w:rPr>
            </w:pPr>
          </w:p>
        </w:tc>
        <w:tc>
          <w:tcPr>
            <w:tcW w:w="1294" w:type="dxa"/>
          </w:tcPr>
          <w:p w:rsidR="00E77BB6" w:rsidRPr="00E77BB6" w:rsidRDefault="00E77BB6" w:rsidP="00E77BB6">
            <w:pPr>
              <w:jc w:val="center"/>
              <w:rPr>
                <w:b/>
                <w:sz w:val="24"/>
                <w:szCs w:val="24"/>
              </w:rPr>
            </w:pPr>
            <w:r w:rsidRPr="00E77BB6">
              <w:rPr>
                <w:b/>
                <w:sz w:val="24"/>
                <w:szCs w:val="24"/>
              </w:rPr>
              <w:t>N</w:t>
            </w:r>
          </w:p>
          <w:p w:rsidR="00E77BB6" w:rsidRPr="00E77BB6" w:rsidRDefault="00E77BB6" w:rsidP="00E77BB6">
            <w:pPr>
              <w:jc w:val="center"/>
              <w:rPr>
                <w:b/>
                <w:sz w:val="24"/>
                <w:szCs w:val="24"/>
              </w:rPr>
            </w:pPr>
          </w:p>
        </w:tc>
        <w:tc>
          <w:tcPr>
            <w:tcW w:w="1168" w:type="dxa"/>
          </w:tcPr>
          <w:p w:rsidR="00E77BB6" w:rsidRPr="00E77BB6" w:rsidRDefault="00E77BB6" w:rsidP="00E77BB6">
            <w:pPr>
              <w:jc w:val="center"/>
              <w:rPr>
                <w:b/>
                <w:sz w:val="24"/>
                <w:szCs w:val="24"/>
              </w:rPr>
            </w:pPr>
            <w:r w:rsidRPr="00E77BB6">
              <w:rPr>
                <w:b/>
                <w:sz w:val="24"/>
                <w:szCs w:val="24"/>
              </w:rPr>
              <w:t>Z</w:t>
            </w:r>
          </w:p>
          <w:p w:rsidR="00E77BB6" w:rsidRPr="00E77BB6" w:rsidRDefault="00E77BB6" w:rsidP="00E77BB6">
            <w:pPr>
              <w:jc w:val="center"/>
              <w:rPr>
                <w:b/>
                <w:sz w:val="24"/>
                <w:szCs w:val="24"/>
              </w:rPr>
            </w:pPr>
          </w:p>
        </w:tc>
        <w:tc>
          <w:tcPr>
            <w:tcW w:w="1168" w:type="dxa"/>
          </w:tcPr>
          <w:p w:rsidR="00E77BB6" w:rsidRPr="00E77BB6" w:rsidRDefault="00E77BB6" w:rsidP="00E77BB6">
            <w:pPr>
              <w:jc w:val="center"/>
              <w:rPr>
                <w:b/>
                <w:sz w:val="24"/>
                <w:szCs w:val="24"/>
              </w:rPr>
            </w:pPr>
            <w:r w:rsidRPr="00E77BB6">
              <w:rPr>
                <w:b/>
                <w:sz w:val="24"/>
                <w:szCs w:val="24"/>
              </w:rPr>
              <w:t>V</w:t>
            </w:r>
          </w:p>
          <w:p w:rsidR="00E77BB6" w:rsidRPr="00E77BB6" w:rsidRDefault="00E77BB6" w:rsidP="00E77BB6">
            <w:pPr>
              <w:jc w:val="center"/>
              <w:rPr>
                <w:b/>
                <w:sz w:val="24"/>
                <w:szCs w:val="24"/>
              </w:rPr>
            </w:pPr>
          </w:p>
        </w:tc>
        <w:tc>
          <w:tcPr>
            <w:tcW w:w="1083" w:type="dxa"/>
          </w:tcPr>
          <w:p w:rsidR="00E77BB6" w:rsidRPr="00E77BB6" w:rsidRDefault="00E77BB6" w:rsidP="00E77BB6">
            <w:pPr>
              <w:jc w:val="center"/>
              <w:rPr>
                <w:b/>
                <w:sz w:val="24"/>
                <w:szCs w:val="24"/>
              </w:rPr>
            </w:pPr>
            <w:r w:rsidRPr="00E77BB6">
              <w:rPr>
                <w:b/>
                <w:sz w:val="24"/>
                <w:szCs w:val="24"/>
              </w:rPr>
              <w:t>A</w:t>
            </w:r>
          </w:p>
          <w:p w:rsidR="00E77BB6" w:rsidRPr="00E77BB6" w:rsidRDefault="00E77BB6" w:rsidP="00E77BB6">
            <w:pPr>
              <w:jc w:val="center"/>
              <w:rPr>
                <w:b/>
                <w:sz w:val="24"/>
                <w:szCs w:val="24"/>
              </w:rPr>
            </w:pPr>
          </w:p>
        </w:tc>
      </w:tr>
      <w:tr w:rsidR="00E77BB6" w:rsidRPr="00745BBF" w:rsidTr="00F041DF">
        <w:tc>
          <w:tcPr>
            <w:tcW w:w="555" w:type="dxa"/>
          </w:tcPr>
          <w:p w:rsidR="00E77BB6" w:rsidRPr="00E77BB6" w:rsidRDefault="00E77BB6" w:rsidP="00E77BB6">
            <w:pPr>
              <w:jc w:val="center"/>
              <w:rPr>
                <w:b/>
                <w:sz w:val="24"/>
                <w:szCs w:val="24"/>
              </w:rPr>
            </w:pPr>
            <w:r w:rsidRPr="00E77BB6">
              <w:rPr>
                <w:b/>
                <w:sz w:val="24"/>
                <w:szCs w:val="24"/>
              </w:rPr>
              <w:t>1</w:t>
            </w:r>
          </w:p>
        </w:tc>
        <w:tc>
          <w:tcPr>
            <w:tcW w:w="3680" w:type="dxa"/>
          </w:tcPr>
          <w:p w:rsidR="00E77BB6" w:rsidRPr="00251915" w:rsidRDefault="00F041DF" w:rsidP="00E77BB6">
            <w:pPr>
              <w:jc w:val="both"/>
              <w:rPr>
                <w:sz w:val="22"/>
                <w:szCs w:val="24"/>
              </w:rPr>
            </w:pPr>
            <w:r>
              <w:rPr>
                <w:sz w:val="22"/>
                <w:szCs w:val="24"/>
              </w:rPr>
              <w:t>Kursa</w:t>
            </w:r>
            <w:r w:rsidR="00210286" w:rsidRPr="00251915">
              <w:rPr>
                <w:sz w:val="22"/>
                <w:szCs w:val="24"/>
              </w:rPr>
              <w:t xml:space="preserve"> d</w:t>
            </w:r>
            <w:r w:rsidR="00E77BB6" w:rsidRPr="00251915">
              <w:rPr>
                <w:sz w:val="22"/>
                <w:szCs w:val="24"/>
              </w:rPr>
              <w:t>arba aktualitātes raksturojums</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E77BB6" w:rsidP="00E77BB6">
            <w:pPr>
              <w:jc w:val="center"/>
              <w:rPr>
                <w:b/>
                <w:sz w:val="24"/>
                <w:szCs w:val="24"/>
              </w:rPr>
            </w:pPr>
            <w:r w:rsidRPr="00E77BB6">
              <w:rPr>
                <w:b/>
                <w:sz w:val="24"/>
                <w:szCs w:val="24"/>
              </w:rPr>
              <w:t>2</w:t>
            </w:r>
          </w:p>
        </w:tc>
        <w:tc>
          <w:tcPr>
            <w:tcW w:w="3680" w:type="dxa"/>
          </w:tcPr>
          <w:p w:rsidR="00E77BB6" w:rsidRPr="00251915" w:rsidRDefault="00E77BB6" w:rsidP="00E77BB6">
            <w:pPr>
              <w:jc w:val="both"/>
              <w:rPr>
                <w:sz w:val="22"/>
                <w:szCs w:val="24"/>
              </w:rPr>
            </w:pPr>
            <w:r w:rsidRPr="00251915">
              <w:rPr>
                <w:sz w:val="22"/>
                <w:szCs w:val="24"/>
              </w:rPr>
              <w:t>Problēmas izvirzīšanas precizitātes līmenis</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E77BB6" w:rsidP="00E77BB6">
            <w:pPr>
              <w:jc w:val="center"/>
              <w:rPr>
                <w:b/>
                <w:sz w:val="24"/>
                <w:szCs w:val="24"/>
              </w:rPr>
            </w:pPr>
            <w:r w:rsidRPr="00E77BB6">
              <w:rPr>
                <w:b/>
                <w:sz w:val="24"/>
                <w:szCs w:val="24"/>
              </w:rPr>
              <w:t>3</w:t>
            </w:r>
          </w:p>
        </w:tc>
        <w:tc>
          <w:tcPr>
            <w:tcW w:w="3680" w:type="dxa"/>
          </w:tcPr>
          <w:p w:rsidR="00E77BB6" w:rsidRPr="00251915" w:rsidRDefault="00E77BB6" w:rsidP="00E77BB6">
            <w:pPr>
              <w:jc w:val="both"/>
              <w:rPr>
                <w:sz w:val="22"/>
                <w:szCs w:val="24"/>
              </w:rPr>
            </w:pPr>
            <w:r w:rsidRPr="00251915">
              <w:rPr>
                <w:sz w:val="22"/>
                <w:szCs w:val="24"/>
              </w:rPr>
              <w:t>Problēmas teorētiskās izstrādes līmenis literatūrā</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E77BB6" w:rsidP="00E77BB6">
            <w:pPr>
              <w:jc w:val="center"/>
              <w:rPr>
                <w:b/>
                <w:sz w:val="24"/>
                <w:szCs w:val="24"/>
              </w:rPr>
            </w:pPr>
            <w:r w:rsidRPr="00E77BB6">
              <w:rPr>
                <w:b/>
                <w:sz w:val="24"/>
                <w:szCs w:val="24"/>
              </w:rPr>
              <w:t>4</w:t>
            </w:r>
          </w:p>
        </w:tc>
        <w:tc>
          <w:tcPr>
            <w:tcW w:w="3680" w:type="dxa"/>
          </w:tcPr>
          <w:p w:rsidR="00E77BB6" w:rsidRPr="00251915" w:rsidRDefault="00F041DF" w:rsidP="00E77BB6">
            <w:pPr>
              <w:jc w:val="both"/>
              <w:rPr>
                <w:sz w:val="22"/>
                <w:szCs w:val="24"/>
              </w:rPr>
            </w:pPr>
            <w:r>
              <w:rPr>
                <w:sz w:val="22"/>
                <w:szCs w:val="24"/>
              </w:rPr>
              <w:t>Kursa</w:t>
            </w:r>
            <w:r w:rsidR="00210286" w:rsidRPr="00251915">
              <w:rPr>
                <w:sz w:val="22"/>
                <w:szCs w:val="24"/>
              </w:rPr>
              <w:t xml:space="preserve"> darba</w:t>
            </w:r>
            <w:r w:rsidR="00E77BB6" w:rsidRPr="00251915">
              <w:rPr>
                <w:sz w:val="22"/>
                <w:szCs w:val="24"/>
              </w:rPr>
              <w:t xml:space="preserve"> mērķa un uzdevumu noformulējuma precizitātes līmenis</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E77BB6" w:rsidP="00E77BB6">
            <w:pPr>
              <w:jc w:val="center"/>
              <w:rPr>
                <w:b/>
                <w:sz w:val="24"/>
                <w:szCs w:val="24"/>
              </w:rPr>
            </w:pPr>
            <w:r w:rsidRPr="00E77BB6">
              <w:rPr>
                <w:b/>
                <w:sz w:val="24"/>
                <w:szCs w:val="24"/>
              </w:rPr>
              <w:t>5</w:t>
            </w:r>
          </w:p>
        </w:tc>
        <w:tc>
          <w:tcPr>
            <w:tcW w:w="3680" w:type="dxa"/>
          </w:tcPr>
          <w:p w:rsidR="00E77BB6" w:rsidRPr="00251915" w:rsidRDefault="00E77BB6" w:rsidP="00E77BB6">
            <w:pPr>
              <w:jc w:val="both"/>
              <w:rPr>
                <w:sz w:val="22"/>
                <w:szCs w:val="24"/>
              </w:rPr>
            </w:pPr>
            <w:r w:rsidRPr="00251915">
              <w:rPr>
                <w:sz w:val="22"/>
                <w:szCs w:val="24"/>
              </w:rPr>
              <w:t>Izvēlēto izpētes objektu izpratnes līmenis</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E77BB6" w:rsidP="00E77BB6">
            <w:pPr>
              <w:jc w:val="center"/>
              <w:rPr>
                <w:b/>
                <w:sz w:val="24"/>
                <w:szCs w:val="24"/>
              </w:rPr>
            </w:pPr>
            <w:r w:rsidRPr="00E77BB6">
              <w:rPr>
                <w:b/>
                <w:sz w:val="24"/>
                <w:szCs w:val="24"/>
              </w:rPr>
              <w:t>6</w:t>
            </w:r>
          </w:p>
        </w:tc>
        <w:tc>
          <w:tcPr>
            <w:tcW w:w="3680" w:type="dxa"/>
          </w:tcPr>
          <w:p w:rsidR="00E77BB6" w:rsidRPr="00251915" w:rsidRDefault="00E77BB6" w:rsidP="00E77BB6">
            <w:pPr>
              <w:jc w:val="both"/>
              <w:rPr>
                <w:sz w:val="22"/>
                <w:szCs w:val="24"/>
              </w:rPr>
            </w:pPr>
            <w:r w:rsidRPr="00251915">
              <w:rPr>
                <w:sz w:val="22"/>
                <w:szCs w:val="24"/>
              </w:rPr>
              <w:t>Izpētes priekšmēta izpratnes skaidrība</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B6CB4" w:rsidTr="00F041DF">
        <w:tc>
          <w:tcPr>
            <w:tcW w:w="555" w:type="dxa"/>
          </w:tcPr>
          <w:p w:rsidR="00E77BB6" w:rsidRPr="00E77BB6" w:rsidRDefault="00E77BB6" w:rsidP="00E77BB6">
            <w:pPr>
              <w:jc w:val="center"/>
              <w:rPr>
                <w:b/>
                <w:sz w:val="24"/>
                <w:szCs w:val="24"/>
              </w:rPr>
            </w:pPr>
            <w:r w:rsidRPr="00E77BB6">
              <w:rPr>
                <w:b/>
                <w:sz w:val="24"/>
                <w:szCs w:val="24"/>
              </w:rPr>
              <w:t>7</w:t>
            </w:r>
          </w:p>
        </w:tc>
        <w:tc>
          <w:tcPr>
            <w:tcW w:w="3680" w:type="dxa"/>
          </w:tcPr>
          <w:p w:rsidR="00E77BB6" w:rsidRPr="00251915" w:rsidRDefault="00E77BB6" w:rsidP="00E77BB6">
            <w:pPr>
              <w:jc w:val="both"/>
              <w:rPr>
                <w:sz w:val="22"/>
                <w:szCs w:val="24"/>
              </w:rPr>
            </w:pPr>
            <w:r w:rsidRPr="00251915">
              <w:rPr>
                <w:sz w:val="22"/>
                <w:szCs w:val="24"/>
              </w:rPr>
              <w:t>Izvēlēto pētījuma metožu atbilstība pētījuma mērķim un uzdevumiem</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F041DF" w:rsidP="00E77BB6">
            <w:pPr>
              <w:jc w:val="center"/>
              <w:rPr>
                <w:b/>
                <w:sz w:val="24"/>
                <w:szCs w:val="24"/>
              </w:rPr>
            </w:pPr>
            <w:r>
              <w:rPr>
                <w:b/>
                <w:sz w:val="24"/>
                <w:szCs w:val="24"/>
              </w:rPr>
              <w:t>8</w:t>
            </w:r>
          </w:p>
        </w:tc>
        <w:tc>
          <w:tcPr>
            <w:tcW w:w="3680" w:type="dxa"/>
          </w:tcPr>
          <w:p w:rsidR="00E77BB6" w:rsidRPr="00251915" w:rsidRDefault="00E77BB6" w:rsidP="00E77BB6">
            <w:pPr>
              <w:jc w:val="both"/>
              <w:rPr>
                <w:sz w:val="22"/>
                <w:szCs w:val="24"/>
              </w:rPr>
            </w:pPr>
            <w:r w:rsidRPr="00251915">
              <w:rPr>
                <w:sz w:val="22"/>
                <w:szCs w:val="24"/>
              </w:rPr>
              <w:t>Faktiskā materiāla protokolēšanas un datu apstrādes un interpretācijas līmenis</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B6CB4" w:rsidTr="00F041DF">
        <w:tc>
          <w:tcPr>
            <w:tcW w:w="555" w:type="dxa"/>
          </w:tcPr>
          <w:p w:rsidR="00E77BB6" w:rsidRPr="00E77BB6" w:rsidRDefault="00F041DF" w:rsidP="00E77BB6">
            <w:pPr>
              <w:jc w:val="center"/>
              <w:rPr>
                <w:b/>
                <w:sz w:val="24"/>
                <w:szCs w:val="24"/>
              </w:rPr>
            </w:pPr>
            <w:r>
              <w:rPr>
                <w:b/>
                <w:sz w:val="24"/>
                <w:szCs w:val="24"/>
              </w:rPr>
              <w:t>9</w:t>
            </w:r>
          </w:p>
        </w:tc>
        <w:tc>
          <w:tcPr>
            <w:tcW w:w="3680" w:type="dxa"/>
          </w:tcPr>
          <w:p w:rsidR="00E77BB6" w:rsidRPr="00251915" w:rsidRDefault="00E77BB6" w:rsidP="00E77BB6">
            <w:pPr>
              <w:jc w:val="both"/>
              <w:rPr>
                <w:sz w:val="22"/>
                <w:szCs w:val="24"/>
              </w:rPr>
            </w:pPr>
            <w:r w:rsidRPr="00251915">
              <w:rPr>
                <w:sz w:val="22"/>
                <w:szCs w:val="24"/>
              </w:rPr>
              <w:t xml:space="preserve">Secinājumu un priekšlikumu atbilstība darba mērķim </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F041DF" w:rsidP="00E77BB6">
            <w:pPr>
              <w:jc w:val="center"/>
              <w:rPr>
                <w:b/>
                <w:sz w:val="24"/>
                <w:szCs w:val="24"/>
              </w:rPr>
            </w:pPr>
            <w:r>
              <w:rPr>
                <w:b/>
                <w:sz w:val="24"/>
                <w:szCs w:val="24"/>
              </w:rPr>
              <w:t>10</w:t>
            </w:r>
          </w:p>
        </w:tc>
        <w:tc>
          <w:tcPr>
            <w:tcW w:w="3680" w:type="dxa"/>
          </w:tcPr>
          <w:p w:rsidR="00E77BB6" w:rsidRPr="00251915" w:rsidRDefault="00F041DF" w:rsidP="00E77BB6">
            <w:pPr>
              <w:jc w:val="both"/>
              <w:rPr>
                <w:sz w:val="22"/>
                <w:szCs w:val="24"/>
              </w:rPr>
            </w:pPr>
            <w:r>
              <w:rPr>
                <w:sz w:val="22"/>
                <w:szCs w:val="24"/>
              </w:rPr>
              <w:t>Kursa</w:t>
            </w:r>
            <w:r w:rsidR="00210286" w:rsidRPr="00251915">
              <w:rPr>
                <w:sz w:val="22"/>
                <w:szCs w:val="24"/>
              </w:rPr>
              <w:t xml:space="preserve"> darba</w:t>
            </w:r>
            <w:r w:rsidR="00E77BB6" w:rsidRPr="00251915">
              <w:rPr>
                <w:sz w:val="22"/>
                <w:szCs w:val="24"/>
              </w:rPr>
              <w:t xml:space="preserve"> noformējuma kvalitātes līmenis</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B6CB4" w:rsidTr="00F041DF">
        <w:tc>
          <w:tcPr>
            <w:tcW w:w="555" w:type="dxa"/>
          </w:tcPr>
          <w:p w:rsidR="00E77BB6" w:rsidRPr="00E77BB6" w:rsidRDefault="00F041DF" w:rsidP="00E77BB6">
            <w:pPr>
              <w:jc w:val="center"/>
              <w:rPr>
                <w:b/>
                <w:sz w:val="24"/>
                <w:szCs w:val="24"/>
              </w:rPr>
            </w:pPr>
            <w:r>
              <w:rPr>
                <w:b/>
                <w:sz w:val="24"/>
                <w:szCs w:val="24"/>
              </w:rPr>
              <w:t>11</w:t>
            </w:r>
          </w:p>
        </w:tc>
        <w:tc>
          <w:tcPr>
            <w:tcW w:w="3680" w:type="dxa"/>
          </w:tcPr>
          <w:p w:rsidR="00E77BB6" w:rsidRPr="00251915" w:rsidRDefault="00F041DF" w:rsidP="00E77BB6">
            <w:pPr>
              <w:jc w:val="both"/>
              <w:rPr>
                <w:sz w:val="22"/>
                <w:szCs w:val="24"/>
              </w:rPr>
            </w:pPr>
            <w:r>
              <w:rPr>
                <w:sz w:val="22"/>
                <w:szCs w:val="24"/>
              </w:rPr>
              <w:t>Kursa</w:t>
            </w:r>
            <w:r w:rsidR="00210286" w:rsidRPr="00251915">
              <w:rPr>
                <w:sz w:val="22"/>
                <w:szCs w:val="24"/>
              </w:rPr>
              <w:t xml:space="preserve"> darba</w:t>
            </w:r>
            <w:r w:rsidR="00450E53" w:rsidRPr="00251915">
              <w:rPr>
                <w:sz w:val="22"/>
                <w:szCs w:val="24"/>
              </w:rPr>
              <w:t xml:space="preserve"> mērķa un uzdevumu atbilstības </w:t>
            </w:r>
            <w:r w:rsidR="00E77BB6" w:rsidRPr="00251915">
              <w:rPr>
                <w:sz w:val="22"/>
                <w:szCs w:val="24"/>
              </w:rPr>
              <w:t>līmenis</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r w:rsidR="00E77BB6" w:rsidRPr="00745BBF" w:rsidTr="00F041DF">
        <w:tc>
          <w:tcPr>
            <w:tcW w:w="555" w:type="dxa"/>
          </w:tcPr>
          <w:p w:rsidR="00E77BB6" w:rsidRPr="00E77BB6" w:rsidRDefault="00F041DF" w:rsidP="00E77BB6">
            <w:pPr>
              <w:jc w:val="center"/>
              <w:rPr>
                <w:b/>
                <w:sz w:val="24"/>
                <w:szCs w:val="24"/>
              </w:rPr>
            </w:pPr>
            <w:r>
              <w:rPr>
                <w:b/>
                <w:sz w:val="24"/>
                <w:szCs w:val="24"/>
              </w:rPr>
              <w:t>12</w:t>
            </w:r>
          </w:p>
        </w:tc>
        <w:tc>
          <w:tcPr>
            <w:tcW w:w="3680" w:type="dxa"/>
          </w:tcPr>
          <w:p w:rsidR="00E77BB6" w:rsidRPr="00251915" w:rsidRDefault="00F041DF" w:rsidP="00E77BB6">
            <w:pPr>
              <w:jc w:val="both"/>
              <w:rPr>
                <w:sz w:val="22"/>
                <w:szCs w:val="24"/>
              </w:rPr>
            </w:pPr>
            <w:r>
              <w:rPr>
                <w:sz w:val="22"/>
                <w:szCs w:val="24"/>
              </w:rPr>
              <w:t>Kursa</w:t>
            </w:r>
            <w:r w:rsidR="00210286" w:rsidRPr="00251915">
              <w:rPr>
                <w:sz w:val="22"/>
                <w:szCs w:val="24"/>
              </w:rPr>
              <w:t xml:space="preserve"> darba</w:t>
            </w:r>
            <w:r w:rsidR="00E77BB6" w:rsidRPr="00251915">
              <w:rPr>
                <w:sz w:val="22"/>
                <w:szCs w:val="24"/>
              </w:rPr>
              <w:t xml:space="preserve"> teoretiskā un praktiskā nozīme</w:t>
            </w:r>
          </w:p>
        </w:tc>
        <w:tc>
          <w:tcPr>
            <w:tcW w:w="1294" w:type="dxa"/>
          </w:tcPr>
          <w:p w:rsidR="00E77BB6" w:rsidRPr="00E77BB6" w:rsidRDefault="00E77BB6" w:rsidP="00E77BB6">
            <w:pPr>
              <w:jc w:val="both"/>
              <w:rPr>
                <w:b/>
                <w:sz w:val="24"/>
                <w:szCs w:val="24"/>
              </w:rPr>
            </w:pPr>
          </w:p>
        </w:tc>
        <w:tc>
          <w:tcPr>
            <w:tcW w:w="1168" w:type="dxa"/>
          </w:tcPr>
          <w:p w:rsidR="00E77BB6" w:rsidRPr="00E77BB6" w:rsidRDefault="00E77BB6" w:rsidP="00E77BB6">
            <w:pPr>
              <w:jc w:val="both"/>
              <w:rPr>
                <w:rFonts w:ascii="Courier New" w:hAnsi="Courier New"/>
                <w:b/>
                <w:sz w:val="22"/>
              </w:rPr>
            </w:pPr>
          </w:p>
        </w:tc>
        <w:tc>
          <w:tcPr>
            <w:tcW w:w="1168" w:type="dxa"/>
          </w:tcPr>
          <w:p w:rsidR="00E77BB6" w:rsidRPr="00E77BB6" w:rsidRDefault="00E77BB6" w:rsidP="00E77BB6">
            <w:pPr>
              <w:jc w:val="both"/>
              <w:rPr>
                <w:rFonts w:ascii="Courier New" w:hAnsi="Courier New"/>
                <w:b/>
                <w:sz w:val="22"/>
              </w:rPr>
            </w:pPr>
          </w:p>
        </w:tc>
        <w:tc>
          <w:tcPr>
            <w:tcW w:w="1083" w:type="dxa"/>
          </w:tcPr>
          <w:p w:rsidR="00E77BB6" w:rsidRPr="00E77BB6" w:rsidRDefault="00E77BB6" w:rsidP="00E77BB6">
            <w:pPr>
              <w:jc w:val="both"/>
              <w:rPr>
                <w:rFonts w:ascii="Courier New" w:hAnsi="Courier New"/>
                <w:b/>
                <w:sz w:val="22"/>
              </w:rPr>
            </w:pPr>
          </w:p>
        </w:tc>
      </w:tr>
    </w:tbl>
    <w:p w:rsidR="00251915" w:rsidRDefault="00251915" w:rsidP="00E77BB6">
      <w:pPr>
        <w:jc w:val="both"/>
        <w:rPr>
          <w:b/>
          <w:sz w:val="22"/>
          <w:szCs w:val="22"/>
        </w:rPr>
      </w:pPr>
    </w:p>
    <w:p w:rsidR="00E77BB6" w:rsidRPr="000A5747" w:rsidRDefault="00E77BB6" w:rsidP="00E77BB6">
      <w:pPr>
        <w:jc w:val="both"/>
        <w:rPr>
          <w:b/>
          <w:sz w:val="22"/>
          <w:szCs w:val="22"/>
        </w:rPr>
      </w:pPr>
      <w:r w:rsidRPr="00E77BB6">
        <w:rPr>
          <w:b/>
          <w:sz w:val="22"/>
          <w:szCs w:val="22"/>
        </w:rPr>
        <w:t>Kopēja</w:t>
      </w:r>
      <w:r w:rsidR="00F33795">
        <w:rPr>
          <w:b/>
          <w:sz w:val="22"/>
          <w:szCs w:val="22"/>
        </w:rPr>
        <w:t>is vērtējums</w:t>
      </w:r>
      <w:r w:rsidRPr="00E77BB6">
        <w:rPr>
          <w:b/>
          <w:sz w:val="22"/>
          <w:szCs w:val="22"/>
        </w:rPr>
        <w:t xml:space="preserve"> _______________________________________________________</w:t>
      </w:r>
      <w:r w:rsidR="00F33795" w:rsidRPr="000A5747">
        <w:rPr>
          <w:b/>
          <w:sz w:val="22"/>
          <w:szCs w:val="22"/>
        </w:rPr>
        <w:t>___</w:t>
      </w:r>
      <w:r w:rsidR="000A5747">
        <w:rPr>
          <w:b/>
          <w:sz w:val="22"/>
          <w:szCs w:val="22"/>
        </w:rPr>
        <w:t>____</w:t>
      </w:r>
      <w:r w:rsidR="00F041DF">
        <w:rPr>
          <w:b/>
          <w:sz w:val="22"/>
          <w:szCs w:val="22"/>
        </w:rPr>
        <w:t>__</w:t>
      </w:r>
    </w:p>
    <w:p w:rsidR="00251915" w:rsidRDefault="00251915" w:rsidP="00E77BB6">
      <w:pPr>
        <w:jc w:val="both"/>
        <w:rPr>
          <w:b/>
          <w:sz w:val="22"/>
          <w:szCs w:val="22"/>
        </w:rPr>
      </w:pPr>
    </w:p>
    <w:p w:rsidR="00E77BB6" w:rsidRPr="00E77BB6" w:rsidRDefault="00E77BB6" w:rsidP="00E77BB6">
      <w:pPr>
        <w:jc w:val="both"/>
        <w:rPr>
          <w:b/>
          <w:sz w:val="22"/>
          <w:szCs w:val="22"/>
        </w:rPr>
      </w:pPr>
      <w:r w:rsidRPr="00E77BB6">
        <w:rPr>
          <w:b/>
          <w:sz w:val="22"/>
          <w:szCs w:val="22"/>
        </w:rPr>
        <w:t>Komentāri ______________________________________________________________________</w:t>
      </w:r>
      <w:r w:rsidR="00F041DF">
        <w:rPr>
          <w:b/>
          <w:sz w:val="22"/>
          <w:szCs w:val="22"/>
        </w:rPr>
        <w:t>_</w:t>
      </w:r>
    </w:p>
    <w:p w:rsidR="00E77BB6" w:rsidRDefault="00E77BB6" w:rsidP="00E77BB6">
      <w:pPr>
        <w:jc w:val="both"/>
        <w:rPr>
          <w:b/>
          <w:sz w:val="22"/>
          <w:szCs w:val="22"/>
        </w:rPr>
      </w:pPr>
      <w:r w:rsidRPr="00E77BB6">
        <w:rPr>
          <w:b/>
          <w:sz w:val="22"/>
          <w:szCs w:val="22"/>
        </w:rPr>
        <w:t>________________________________________________________________________________</w:t>
      </w:r>
      <w:r w:rsidR="00F041DF">
        <w:rPr>
          <w:b/>
          <w:sz w:val="22"/>
          <w:szCs w:val="22"/>
        </w:rPr>
        <w:t>_</w:t>
      </w:r>
    </w:p>
    <w:p w:rsidR="00B42002" w:rsidRDefault="00B42002" w:rsidP="00E77BB6">
      <w:pPr>
        <w:jc w:val="both"/>
        <w:rPr>
          <w:b/>
          <w:sz w:val="22"/>
          <w:szCs w:val="22"/>
        </w:rPr>
      </w:pPr>
      <w:r>
        <w:rPr>
          <w:b/>
          <w:sz w:val="22"/>
          <w:szCs w:val="22"/>
        </w:rPr>
        <w:t>___________________________________________________________________________</w:t>
      </w:r>
      <w:r w:rsidR="00F041DF">
        <w:rPr>
          <w:b/>
          <w:sz w:val="22"/>
          <w:szCs w:val="22"/>
        </w:rPr>
        <w:t>______</w:t>
      </w:r>
    </w:p>
    <w:p w:rsidR="00B42002" w:rsidRDefault="00B42002" w:rsidP="00E77BB6">
      <w:pPr>
        <w:jc w:val="both"/>
        <w:rPr>
          <w:b/>
          <w:sz w:val="22"/>
          <w:szCs w:val="22"/>
        </w:rPr>
      </w:pPr>
      <w:r>
        <w:rPr>
          <w:b/>
          <w:sz w:val="22"/>
          <w:szCs w:val="22"/>
        </w:rPr>
        <w:t>___________________________________________________________________________</w:t>
      </w:r>
      <w:r w:rsidR="00F041DF">
        <w:rPr>
          <w:b/>
          <w:sz w:val="22"/>
          <w:szCs w:val="22"/>
        </w:rPr>
        <w:t>______</w:t>
      </w:r>
    </w:p>
    <w:p w:rsidR="00F041DF" w:rsidRDefault="00F041DF" w:rsidP="00E77BB6">
      <w:pPr>
        <w:jc w:val="both"/>
        <w:rPr>
          <w:b/>
          <w:sz w:val="22"/>
          <w:szCs w:val="22"/>
        </w:rPr>
      </w:pPr>
    </w:p>
    <w:p w:rsidR="00E77BB6" w:rsidRPr="00E77BB6" w:rsidRDefault="00E77BB6" w:rsidP="00E77BB6">
      <w:pPr>
        <w:jc w:val="both"/>
        <w:rPr>
          <w:b/>
          <w:sz w:val="22"/>
          <w:szCs w:val="22"/>
        </w:rPr>
      </w:pPr>
      <w:r w:rsidRPr="00E77BB6">
        <w:rPr>
          <w:b/>
          <w:sz w:val="22"/>
          <w:szCs w:val="22"/>
        </w:rPr>
        <w:t>Slēdziens_________________________________________</w:t>
      </w:r>
      <w:r w:rsidR="000A5747">
        <w:rPr>
          <w:b/>
          <w:sz w:val="22"/>
          <w:szCs w:val="22"/>
        </w:rPr>
        <w:t>_______________________________</w:t>
      </w:r>
      <w:r w:rsidRPr="00E77BB6">
        <w:rPr>
          <w:b/>
          <w:sz w:val="22"/>
          <w:szCs w:val="22"/>
        </w:rPr>
        <w:t>_____________________________________________________________________________</w:t>
      </w:r>
      <w:r w:rsidR="000A5747">
        <w:rPr>
          <w:b/>
          <w:sz w:val="22"/>
          <w:szCs w:val="22"/>
        </w:rPr>
        <w:t>_____</w:t>
      </w:r>
    </w:p>
    <w:p w:rsidR="00251915" w:rsidRDefault="00251915" w:rsidP="00E77BB6">
      <w:pPr>
        <w:jc w:val="both"/>
        <w:rPr>
          <w:b/>
          <w:bCs/>
          <w:sz w:val="22"/>
          <w:szCs w:val="22"/>
        </w:rPr>
      </w:pPr>
    </w:p>
    <w:p w:rsidR="00E77BB6" w:rsidRPr="00E77BB6" w:rsidRDefault="00E77BB6" w:rsidP="00E77BB6">
      <w:pPr>
        <w:jc w:val="both"/>
        <w:rPr>
          <w:b/>
          <w:sz w:val="22"/>
          <w:szCs w:val="22"/>
        </w:rPr>
      </w:pPr>
      <w:r w:rsidRPr="00E77BB6">
        <w:rPr>
          <w:b/>
          <w:bCs/>
          <w:sz w:val="22"/>
          <w:szCs w:val="22"/>
        </w:rPr>
        <w:t>Darba vadītājs</w:t>
      </w:r>
      <w:r w:rsidRPr="00E77BB6">
        <w:rPr>
          <w:b/>
          <w:sz w:val="22"/>
          <w:szCs w:val="22"/>
        </w:rPr>
        <w:t>:___________________________________________________________________</w:t>
      </w:r>
    </w:p>
    <w:p w:rsidR="00B42002" w:rsidRDefault="00E77BB6" w:rsidP="00B42002">
      <w:pPr>
        <w:jc w:val="both"/>
        <w:rPr>
          <w:b/>
          <w:bCs/>
          <w:sz w:val="22"/>
          <w:szCs w:val="22"/>
        </w:rPr>
      </w:pPr>
      <w:r w:rsidRPr="00E77BB6">
        <w:rPr>
          <w:b/>
          <w:bCs/>
          <w:sz w:val="22"/>
          <w:szCs w:val="22"/>
        </w:rPr>
        <w:t>Da</w:t>
      </w:r>
      <w:r w:rsidR="00251915">
        <w:rPr>
          <w:b/>
          <w:bCs/>
          <w:sz w:val="22"/>
          <w:szCs w:val="22"/>
        </w:rPr>
        <w:t>tums: _________________________</w:t>
      </w:r>
    </w:p>
    <w:p w:rsidR="00F606BC" w:rsidRPr="00B42002" w:rsidRDefault="00F606BC" w:rsidP="00B42002">
      <w:pPr>
        <w:jc w:val="both"/>
        <w:rPr>
          <w:b/>
          <w:bCs/>
          <w:sz w:val="22"/>
          <w:szCs w:val="22"/>
        </w:rPr>
      </w:pPr>
    </w:p>
    <w:p w:rsidR="000A5747" w:rsidRDefault="00E77BB6" w:rsidP="00F606BC">
      <w:pPr>
        <w:jc w:val="both"/>
        <w:sectPr w:rsidR="000A5747" w:rsidSect="00B42002">
          <w:footerReference w:type="even" r:id="rId16"/>
          <w:footerReference w:type="default" r:id="rId17"/>
          <w:pgSz w:w="11906" w:h="16838"/>
          <w:pgMar w:top="851" w:right="1134" w:bottom="568" w:left="1814" w:header="720" w:footer="720" w:gutter="0"/>
          <w:cols w:space="720"/>
        </w:sectPr>
      </w:pPr>
      <w:r w:rsidRPr="00E93C1F">
        <w:rPr>
          <w:sz w:val="22"/>
          <w:szCs w:val="22"/>
        </w:rPr>
        <w:t>_________________________________________________________________________________</w:t>
      </w:r>
      <w:bookmarkStart w:id="5" w:name="_Toc377572603"/>
    </w:p>
    <w:p w:rsidR="00EE0571" w:rsidRPr="00EE0571" w:rsidRDefault="00F606BC" w:rsidP="00EE0571">
      <w:pPr>
        <w:pStyle w:val="BodyText2"/>
        <w:ind w:left="7200"/>
        <w:jc w:val="right"/>
        <w:outlineLvl w:val="1"/>
        <w:rPr>
          <w:sz w:val="20"/>
        </w:rPr>
      </w:pPr>
      <w:r>
        <w:rPr>
          <w:sz w:val="20"/>
        </w:rPr>
        <w:lastRenderedPageBreak/>
        <w:t>7.</w:t>
      </w:r>
      <w:r w:rsidR="00EE0571" w:rsidRPr="00EE0571">
        <w:rPr>
          <w:sz w:val="20"/>
        </w:rPr>
        <w:t>pielikums</w:t>
      </w:r>
      <w:bookmarkEnd w:id="5"/>
    </w:p>
    <w:p w:rsidR="00EE0571" w:rsidRPr="00B30A08" w:rsidRDefault="00F606BC" w:rsidP="00EE0571">
      <w:pPr>
        <w:pStyle w:val="Heading2"/>
        <w:rPr>
          <w:b w:val="0"/>
          <w:bCs/>
          <w:iCs/>
          <w:sz w:val="24"/>
          <w:szCs w:val="24"/>
        </w:rPr>
      </w:pPr>
      <w:bookmarkStart w:id="6" w:name="_Toc377572604"/>
      <w:r>
        <w:rPr>
          <w:b w:val="0"/>
          <w:sz w:val="24"/>
          <w:szCs w:val="24"/>
        </w:rPr>
        <w:t>Kursa darbu</w:t>
      </w:r>
      <w:r w:rsidR="00EE0571" w:rsidRPr="00B30A08">
        <w:rPr>
          <w:b w:val="0"/>
          <w:sz w:val="24"/>
          <w:szCs w:val="24"/>
        </w:rPr>
        <w:t xml:space="preserve"> aizstāvēšanas vērtēšanas paraugs</w:t>
      </w:r>
      <w:bookmarkEnd w:id="6"/>
    </w:p>
    <w:p w:rsidR="00EE0571" w:rsidRPr="00254049" w:rsidRDefault="00EE0571" w:rsidP="00EE0571">
      <w:pPr>
        <w:jc w:val="center"/>
      </w:pPr>
    </w:p>
    <w:p w:rsidR="00EE0571" w:rsidRPr="00254049" w:rsidRDefault="00EE0571" w:rsidP="00EE0571">
      <w:pPr>
        <w:jc w:val="center"/>
      </w:pPr>
    </w:p>
    <w:p w:rsidR="000A5747" w:rsidRPr="00FA496E" w:rsidRDefault="00F606BC" w:rsidP="000A5747">
      <w:pPr>
        <w:jc w:val="center"/>
        <w:rPr>
          <w:b/>
          <w:sz w:val="28"/>
          <w:szCs w:val="28"/>
        </w:rPr>
      </w:pPr>
      <w:r>
        <w:rPr>
          <w:b/>
          <w:sz w:val="28"/>
          <w:szCs w:val="28"/>
        </w:rPr>
        <w:t>Kursa</w:t>
      </w:r>
      <w:r w:rsidR="000A5747">
        <w:rPr>
          <w:b/>
          <w:sz w:val="28"/>
          <w:szCs w:val="28"/>
        </w:rPr>
        <w:t xml:space="preserve"> darba </w:t>
      </w:r>
      <w:r w:rsidR="000A5747" w:rsidRPr="00FA496E">
        <w:rPr>
          <w:b/>
          <w:sz w:val="28"/>
          <w:szCs w:val="28"/>
        </w:rPr>
        <w:t>aizstāvēšanas vērtējuma lapa</w:t>
      </w:r>
    </w:p>
    <w:p w:rsidR="000A5747" w:rsidRDefault="000A5747" w:rsidP="000A5747">
      <w:pPr>
        <w:jc w:val="center"/>
      </w:pPr>
    </w:p>
    <w:p w:rsidR="000A5747" w:rsidRDefault="000A5747" w:rsidP="000A5747">
      <w:r>
        <w:t>Komisijas loceklis____________________________________________</w:t>
      </w:r>
    </w:p>
    <w:p w:rsidR="000A5747" w:rsidRDefault="000A5747" w:rsidP="000A5747"/>
    <w:tbl>
      <w:tblPr>
        <w:tblW w:w="1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595"/>
        <w:gridCol w:w="900"/>
        <w:gridCol w:w="1191"/>
        <w:gridCol w:w="992"/>
        <w:gridCol w:w="1276"/>
        <w:gridCol w:w="1417"/>
        <w:gridCol w:w="1418"/>
        <w:gridCol w:w="1276"/>
      </w:tblGrid>
      <w:tr w:rsidR="000B0865" w:rsidRPr="009B5106" w:rsidTr="00FF53FB">
        <w:tc>
          <w:tcPr>
            <w:tcW w:w="3085" w:type="dxa"/>
            <w:gridSpan w:val="2"/>
            <w:vMerge w:val="restart"/>
          </w:tcPr>
          <w:p w:rsidR="000B0865" w:rsidRPr="009B5106" w:rsidRDefault="000B0865" w:rsidP="005B321A">
            <w:pPr>
              <w:jc w:val="center"/>
              <w:rPr>
                <w:sz w:val="18"/>
                <w:szCs w:val="18"/>
              </w:rPr>
            </w:pPr>
          </w:p>
          <w:p w:rsidR="000B0865" w:rsidRDefault="00F606BC" w:rsidP="005B321A">
            <w:pPr>
              <w:jc w:val="center"/>
            </w:pPr>
            <w:r>
              <w:t>Kursa</w:t>
            </w:r>
            <w:r w:rsidR="000B0865">
              <w:t xml:space="preserve"> darba autora </w:t>
            </w:r>
          </w:p>
          <w:p w:rsidR="000B0865" w:rsidRPr="009B5106" w:rsidRDefault="000B0865" w:rsidP="005B321A">
            <w:pPr>
              <w:jc w:val="center"/>
            </w:pPr>
            <w:r w:rsidRPr="009B5106">
              <w:t>vārds, uzvārds</w:t>
            </w:r>
          </w:p>
        </w:tc>
        <w:tc>
          <w:tcPr>
            <w:tcW w:w="1595" w:type="dxa"/>
            <w:vMerge w:val="restart"/>
          </w:tcPr>
          <w:p w:rsidR="000B0865" w:rsidRPr="00FF53FB" w:rsidRDefault="00F606BC" w:rsidP="005B321A">
            <w:pPr>
              <w:jc w:val="center"/>
              <w:rPr>
                <w:b/>
                <w:szCs w:val="16"/>
              </w:rPr>
            </w:pPr>
            <w:r>
              <w:rPr>
                <w:b/>
                <w:szCs w:val="24"/>
              </w:rPr>
              <w:t>Kursa</w:t>
            </w:r>
            <w:r w:rsidR="00FF53FB" w:rsidRPr="00FF53FB">
              <w:rPr>
                <w:b/>
                <w:szCs w:val="24"/>
              </w:rPr>
              <w:t xml:space="preserve"> darba</w:t>
            </w:r>
            <w:r w:rsidR="000B0865" w:rsidRPr="00FF53FB">
              <w:rPr>
                <w:b/>
                <w:sz w:val="12"/>
                <w:szCs w:val="16"/>
              </w:rPr>
              <w:t xml:space="preserve"> </w:t>
            </w:r>
            <w:r w:rsidR="000B0865" w:rsidRPr="00FF53FB">
              <w:rPr>
                <w:b/>
                <w:szCs w:val="16"/>
              </w:rPr>
              <w:t>struktūra</w:t>
            </w:r>
          </w:p>
          <w:p w:rsidR="000B0865" w:rsidRPr="00950DE3" w:rsidRDefault="000B0865" w:rsidP="005B321A">
            <w:pPr>
              <w:jc w:val="center"/>
              <w:rPr>
                <w:b/>
              </w:rPr>
            </w:pPr>
            <w:r w:rsidRPr="00FF53FB">
              <w:rPr>
                <w:b/>
                <w:szCs w:val="16"/>
              </w:rPr>
              <w:t>un noformējums</w:t>
            </w:r>
            <w:r w:rsidRPr="00FF53FB">
              <w:rPr>
                <w:b/>
                <w:color w:val="548DD4"/>
                <w:szCs w:val="16"/>
              </w:rPr>
              <w:t>*</w:t>
            </w:r>
          </w:p>
        </w:tc>
        <w:tc>
          <w:tcPr>
            <w:tcW w:w="3083" w:type="dxa"/>
            <w:gridSpan w:val="3"/>
          </w:tcPr>
          <w:p w:rsidR="000B0865" w:rsidRPr="00950DE3" w:rsidRDefault="00F606BC" w:rsidP="005B321A">
            <w:pPr>
              <w:jc w:val="center"/>
              <w:rPr>
                <w:b/>
              </w:rPr>
            </w:pPr>
            <w:r>
              <w:rPr>
                <w:b/>
                <w:szCs w:val="24"/>
              </w:rPr>
              <w:t>Kursa</w:t>
            </w:r>
            <w:r w:rsidR="00FF53FB" w:rsidRPr="00FF53FB">
              <w:rPr>
                <w:b/>
                <w:szCs w:val="24"/>
              </w:rPr>
              <w:t xml:space="preserve"> darba</w:t>
            </w:r>
            <w:r w:rsidR="000B0865" w:rsidRPr="00FF53FB">
              <w:rPr>
                <w:b/>
                <w:sz w:val="16"/>
              </w:rPr>
              <w:t xml:space="preserve"> </w:t>
            </w:r>
            <w:r w:rsidR="000B0865" w:rsidRPr="00950DE3">
              <w:rPr>
                <w:b/>
              </w:rPr>
              <w:t>prezentācija</w:t>
            </w:r>
          </w:p>
        </w:tc>
        <w:tc>
          <w:tcPr>
            <w:tcW w:w="1276" w:type="dxa"/>
            <w:vMerge w:val="restart"/>
          </w:tcPr>
          <w:p w:rsidR="000B0865" w:rsidRPr="00724713" w:rsidRDefault="00F606BC" w:rsidP="005B321A">
            <w:pPr>
              <w:jc w:val="center"/>
              <w:rPr>
                <w:b/>
                <w:szCs w:val="22"/>
              </w:rPr>
            </w:pPr>
            <w:r>
              <w:rPr>
                <w:b/>
                <w:szCs w:val="24"/>
              </w:rPr>
              <w:t>Kursa</w:t>
            </w:r>
            <w:r w:rsidR="00FF53FB" w:rsidRPr="00FF53FB">
              <w:rPr>
                <w:b/>
                <w:szCs w:val="24"/>
              </w:rPr>
              <w:t xml:space="preserve"> darba</w:t>
            </w:r>
            <w:r w:rsidR="00FF53FB" w:rsidRPr="00FF53FB">
              <w:rPr>
                <w:b/>
                <w:sz w:val="16"/>
              </w:rPr>
              <w:t xml:space="preserve"> </w:t>
            </w:r>
            <w:r w:rsidR="000B0865" w:rsidRPr="00724713">
              <w:rPr>
                <w:b/>
                <w:szCs w:val="22"/>
              </w:rPr>
              <w:t>zinātniskais līmenis</w:t>
            </w:r>
            <w:r w:rsidR="000B0865" w:rsidRPr="00724713">
              <w:rPr>
                <w:b/>
                <w:color w:val="548DD4"/>
                <w:szCs w:val="22"/>
              </w:rPr>
              <w:t>**</w:t>
            </w:r>
          </w:p>
        </w:tc>
        <w:tc>
          <w:tcPr>
            <w:tcW w:w="1417" w:type="dxa"/>
            <w:vMerge w:val="restart"/>
          </w:tcPr>
          <w:p w:rsidR="000B0865" w:rsidRPr="00724713" w:rsidRDefault="00F606BC" w:rsidP="005B321A">
            <w:pPr>
              <w:jc w:val="center"/>
              <w:rPr>
                <w:b/>
                <w:szCs w:val="22"/>
              </w:rPr>
            </w:pPr>
            <w:r>
              <w:rPr>
                <w:b/>
                <w:szCs w:val="24"/>
              </w:rPr>
              <w:t>Kursa</w:t>
            </w:r>
            <w:r w:rsidR="00FF53FB" w:rsidRPr="00FF53FB">
              <w:rPr>
                <w:b/>
                <w:szCs w:val="24"/>
              </w:rPr>
              <w:t xml:space="preserve"> darba</w:t>
            </w:r>
            <w:r w:rsidR="000B0865" w:rsidRPr="00724713">
              <w:rPr>
                <w:b/>
                <w:szCs w:val="22"/>
              </w:rPr>
              <w:t xml:space="preserve"> eksperimentālā/ praktiskā daļa</w:t>
            </w:r>
            <w:r w:rsidR="000B0865" w:rsidRPr="00724713">
              <w:rPr>
                <w:b/>
                <w:color w:val="548DD4"/>
                <w:szCs w:val="22"/>
              </w:rPr>
              <w:t>***</w:t>
            </w:r>
          </w:p>
        </w:tc>
        <w:tc>
          <w:tcPr>
            <w:tcW w:w="1418" w:type="dxa"/>
            <w:vMerge w:val="restart"/>
            <w:tcBorders>
              <w:right w:val="single" w:sz="4" w:space="0" w:color="auto"/>
            </w:tcBorders>
          </w:tcPr>
          <w:p w:rsidR="000B0865" w:rsidRPr="00950DE3" w:rsidRDefault="000B0865" w:rsidP="005B321A">
            <w:pPr>
              <w:jc w:val="center"/>
              <w:rPr>
                <w:b/>
                <w:sz w:val="10"/>
                <w:szCs w:val="10"/>
              </w:rPr>
            </w:pPr>
          </w:p>
          <w:p w:rsidR="000B0865" w:rsidRDefault="000B0865" w:rsidP="005B321A">
            <w:pPr>
              <w:jc w:val="center"/>
              <w:rPr>
                <w:b/>
              </w:rPr>
            </w:pPr>
            <w:r>
              <w:rPr>
                <w:b/>
              </w:rPr>
              <w:t>Secinājumi un priekšlikumi</w:t>
            </w:r>
          </w:p>
          <w:p w:rsidR="000B0865" w:rsidRPr="00950DE3" w:rsidRDefault="000B0865" w:rsidP="005B321A">
            <w:pPr>
              <w:jc w:val="center"/>
              <w:rPr>
                <w:b/>
              </w:rPr>
            </w:pPr>
            <w:r w:rsidRPr="002C629F">
              <w:rPr>
                <w:b/>
                <w:color w:val="548DD4"/>
              </w:rPr>
              <w:t>****</w:t>
            </w:r>
          </w:p>
        </w:tc>
        <w:tc>
          <w:tcPr>
            <w:tcW w:w="1276" w:type="dxa"/>
            <w:tcBorders>
              <w:top w:val="single" w:sz="4" w:space="0" w:color="auto"/>
              <w:left w:val="single" w:sz="4" w:space="0" w:color="auto"/>
              <w:bottom w:val="nil"/>
              <w:right w:val="single" w:sz="4" w:space="0" w:color="auto"/>
            </w:tcBorders>
          </w:tcPr>
          <w:p w:rsidR="000B0865" w:rsidRPr="00950DE3" w:rsidRDefault="000B0865" w:rsidP="005B321A">
            <w:pPr>
              <w:jc w:val="center"/>
              <w:rPr>
                <w:b/>
                <w:sz w:val="10"/>
                <w:szCs w:val="10"/>
              </w:rPr>
            </w:pPr>
          </w:p>
        </w:tc>
      </w:tr>
      <w:tr w:rsidR="000B0865" w:rsidRPr="009B5106" w:rsidTr="00FF53FB">
        <w:tc>
          <w:tcPr>
            <w:tcW w:w="3085" w:type="dxa"/>
            <w:gridSpan w:val="2"/>
            <w:vMerge/>
            <w:tcBorders>
              <w:bottom w:val="single" w:sz="4" w:space="0" w:color="auto"/>
            </w:tcBorders>
          </w:tcPr>
          <w:p w:rsidR="000B0865" w:rsidRPr="009B5106" w:rsidRDefault="000B0865" w:rsidP="005B321A">
            <w:pPr>
              <w:jc w:val="center"/>
            </w:pPr>
          </w:p>
        </w:tc>
        <w:tc>
          <w:tcPr>
            <w:tcW w:w="1595" w:type="dxa"/>
            <w:vMerge/>
          </w:tcPr>
          <w:p w:rsidR="000B0865" w:rsidRPr="009B5106" w:rsidRDefault="000B0865" w:rsidP="005B321A">
            <w:pPr>
              <w:jc w:val="center"/>
            </w:pPr>
          </w:p>
        </w:tc>
        <w:tc>
          <w:tcPr>
            <w:tcW w:w="900" w:type="dxa"/>
          </w:tcPr>
          <w:p w:rsidR="000B0865" w:rsidRPr="00950DE3" w:rsidRDefault="000B0865" w:rsidP="005B321A">
            <w:pPr>
              <w:jc w:val="center"/>
              <w:rPr>
                <w:b/>
              </w:rPr>
            </w:pPr>
            <w:r>
              <w:rPr>
                <w:b/>
              </w:rPr>
              <w:t>I</w:t>
            </w:r>
            <w:r w:rsidRPr="00950DE3">
              <w:rPr>
                <w:b/>
              </w:rPr>
              <w:t>zklāsts</w:t>
            </w:r>
          </w:p>
        </w:tc>
        <w:tc>
          <w:tcPr>
            <w:tcW w:w="1191" w:type="dxa"/>
          </w:tcPr>
          <w:p w:rsidR="000B0865" w:rsidRPr="00950DE3" w:rsidRDefault="000B0865" w:rsidP="005B321A">
            <w:pPr>
              <w:jc w:val="center"/>
              <w:rPr>
                <w:b/>
              </w:rPr>
            </w:pPr>
            <w:r>
              <w:rPr>
                <w:b/>
              </w:rPr>
              <w:t>P</w:t>
            </w:r>
            <w:r w:rsidRPr="00950DE3">
              <w:rPr>
                <w:b/>
              </w:rPr>
              <w:t>rezentācijas materiāli</w:t>
            </w:r>
          </w:p>
        </w:tc>
        <w:tc>
          <w:tcPr>
            <w:tcW w:w="992" w:type="dxa"/>
          </w:tcPr>
          <w:p w:rsidR="000B0865" w:rsidRPr="00950DE3" w:rsidRDefault="000B0865" w:rsidP="005B321A">
            <w:pPr>
              <w:jc w:val="center"/>
              <w:rPr>
                <w:b/>
              </w:rPr>
            </w:pPr>
            <w:r>
              <w:rPr>
                <w:b/>
              </w:rPr>
              <w:t>Prasme diskutēt</w:t>
            </w:r>
          </w:p>
        </w:tc>
        <w:tc>
          <w:tcPr>
            <w:tcW w:w="1276" w:type="dxa"/>
            <w:vMerge/>
          </w:tcPr>
          <w:p w:rsidR="000B0865" w:rsidRPr="009B5106" w:rsidRDefault="000B0865" w:rsidP="005B321A">
            <w:pPr>
              <w:jc w:val="center"/>
            </w:pPr>
          </w:p>
        </w:tc>
        <w:tc>
          <w:tcPr>
            <w:tcW w:w="1417" w:type="dxa"/>
            <w:vMerge/>
          </w:tcPr>
          <w:p w:rsidR="000B0865" w:rsidRPr="009B5106" w:rsidRDefault="000B0865" w:rsidP="005B321A">
            <w:pPr>
              <w:jc w:val="center"/>
            </w:pPr>
          </w:p>
        </w:tc>
        <w:tc>
          <w:tcPr>
            <w:tcW w:w="1418" w:type="dxa"/>
            <w:vMerge/>
            <w:tcBorders>
              <w:right w:val="single" w:sz="4" w:space="0" w:color="auto"/>
            </w:tcBorders>
          </w:tcPr>
          <w:p w:rsidR="000B0865" w:rsidRPr="009B5106" w:rsidRDefault="000B0865" w:rsidP="005B321A">
            <w:pPr>
              <w:jc w:val="center"/>
            </w:pPr>
          </w:p>
        </w:tc>
        <w:tc>
          <w:tcPr>
            <w:tcW w:w="1276" w:type="dxa"/>
            <w:tcBorders>
              <w:top w:val="nil"/>
              <w:left w:val="single" w:sz="4" w:space="0" w:color="auto"/>
              <w:bottom w:val="single" w:sz="4" w:space="0" w:color="auto"/>
              <w:right w:val="single" w:sz="4" w:space="0" w:color="auto"/>
            </w:tcBorders>
          </w:tcPr>
          <w:p w:rsidR="000B0865" w:rsidRPr="002C629F" w:rsidRDefault="000B0865" w:rsidP="005B321A">
            <w:pPr>
              <w:jc w:val="center"/>
              <w:rPr>
                <w:b/>
              </w:rPr>
            </w:pPr>
            <w:r w:rsidRPr="002C629F">
              <w:rPr>
                <w:b/>
              </w:rPr>
              <w:t>Kopējais vērtējums</w:t>
            </w:r>
          </w:p>
        </w:tc>
      </w:tr>
      <w:tr w:rsidR="000B0865" w:rsidRPr="00142071" w:rsidTr="00FF53FB">
        <w:tc>
          <w:tcPr>
            <w:tcW w:w="1384" w:type="dxa"/>
            <w:tcBorders>
              <w:bottom w:val="single" w:sz="4" w:space="0" w:color="auto"/>
              <w:right w:val="single" w:sz="4" w:space="0" w:color="auto"/>
            </w:tcBorders>
            <w:shd w:val="clear" w:color="auto" w:fill="auto"/>
            <w:vAlign w:val="center"/>
          </w:tcPr>
          <w:p w:rsidR="000B0865" w:rsidRPr="00142071" w:rsidRDefault="000B0865" w:rsidP="005B321A">
            <w:pPr>
              <w:spacing w:line="360" w:lineRule="auto"/>
              <w:jc w:val="center"/>
              <w:rPr>
                <w:sz w:val="22"/>
                <w:szCs w:val="22"/>
              </w:rPr>
            </w:pPr>
          </w:p>
        </w:tc>
        <w:tc>
          <w:tcPr>
            <w:tcW w:w="1701" w:type="dxa"/>
            <w:tcBorders>
              <w:left w:val="single" w:sz="4" w:space="0" w:color="auto"/>
              <w:bottom w:val="single" w:sz="4" w:space="0" w:color="auto"/>
            </w:tcBorders>
            <w:shd w:val="clear" w:color="auto" w:fill="auto"/>
            <w:vAlign w:val="center"/>
          </w:tcPr>
          <w:p w:rsidR="000B0865" w:rsidRPr="00142071" w:rsidRDefault="000B0865" w:rsidP="005B321A">
            <w:pPr>
              <w:spacing w:line="360" w:lineRule="auto"/>
              <w:jc w:val="center"/>
              <w:rPr>
                <w:sz w:val="22"/>
                <w:szCs w:val="22"/>
              </w:rPr>
            </w:pPr>
          </w:p>
        </w:tc>
        <w:tc>
          <w:tcPr>
            <w:tcW w:w="1595" w:type="dxa"/>
          </w:tcPr>
          <w:p w:rsidR="000B0865" w:rsidRPr="00142071" w:rsidRDefault="000B0865" w:rsidP="005B321A">
            <w:pPr>
              <w:spacing w:line="360" w:lineRule="auto"/>
              <w:jc w:val="center"/>
              <w:rPr>
                <w:sz w:val="22"/>
                <w:szCs w:val="22"/>
              </w:rPr>
            </w:pPr>
          </w:p>
        </w:tc>
        <w:tc>
          <w:tcPr>
            <w:tcW w:w="900" w:type="dxa"/>
          </w:tcPr>
          <w:p w:rsidR="000B0865" w:rsidRPr="00142071" w:rsidRDefault="000B0865" w:rsidP="005B321A">
            <w:pPr>
              <w:spacing w:line="360" w:lineRule="auto"/>
              <w:jc w:val="center"/>
              <w:rPr>
                <w:sz w:val="22"/>
                <w:szCs w:val="22"/>
              </w:rPr>
            </w:pPr>
          </w:p>
        </w:tc>
        <w:tc>
          <w:tcPr>
            <w:tcW w:w="1191" w:type="dxa"/>
          </w:tcPr>
          <w:p w:rsidR="000B0865" w:rsidRPr="00142071" w:rsidRDefault="000B0865" w:rsidP="005B321A">
            <w:pPr>
              <w:spacing w:line="360" w:lineRule="auto"/>
              <w:jc w:val="center"/>
              <w:rPr>
                <w:sz w:val="22"/>
                <w:szCs w:val="22"/>
              </w:rPr>
            </w:pPr>
          </w:p>
        </w:tc>
        <w:tc>
          <w:tcPr>
            <w:tcW w:w="992" w:type="dxa"/>
          </w:tcPr>
          <w:p w:rsidR="000B0865" w:rsidRPr="00142071" w:rsidRDefault="000B0865" w:rsidP="005B321A">
            <w:pPr>
              <w:spacing w:line="360" w:lineRule="auto"/>
              <w:jc w:val="center"/>
              <w:rPr>
                <w:sz w:val="22"/>
                <w:szCs w:val="22"/>
              </w:rPr>
            </w:pPr>
          </w:p>
        </w:tc>
        <w:tc>
          <w:tcPr>
            <w:tcW w:w="1276" w:type="dxa"/>
          </w:tcPr>
          <w:p w:rsidR="000B0865" w:rsidRPr="00142071" w:rsidRDefault="000B0865" w:rsidP="005B321A">
            <w:pPr>
              <w:spacing w:line="360" w:lineRule="auto"/>
              <w:jc w:val="center"/>
              <w:rPr>
                <w:sz w:val="22"/>
                <w:szCs w:val="22"/>
              </w:rPr>
            </w:pPr>
          </w:p>
        </w:tc>
        <w:tc>
          <w:tcPr>
            <w:tcW w:w="1417" w:type="dxa"/>
          </w:tcPr>
          <w:p w:rsidR="000B0865" w:rsidRPr="00142071" w:rsidRDefault="000B0865" w:rsidP="005B321A">
            <w:pPr>
              <w:spacing w:line="360" w:lineRule="auto"/>
              <w:jc w:val="center"/>
              <w:rPr>
                <w:sz w:val="22"/>
                <w:szCs w:val="22"/>
              </w:rPr>
            </w:pPr>
          </w:p>
        </w:tc>
        <w:tc>
          <w:tcPr>
            <w:tcW w:w="1418" w:type="dxa"/>
          </w:tcPr>
          <w:p w:rsidR="000B0865" w:rsidRPr="00142071" w:rsidRDefault="000B0865" w:rsidP="005B321A">
            <w:pPr>
              <w:spacing w:line="360" w:lineRule="auto"/>
              <w:jc w:val="center"/>
              <w:rPr>
                <w:sz w:val="22"/>
                <w:szCs w:val="22"/>
              </w:rPr>
            </w:pPr>
          </w:p>
        </w:tc>
        <w:tc>
          <w:tcPr>
            <w:tcW w:w="1276" w:type="dxa"/>
            <w:tcBorders>
              <w:top w:val="single" w:sz="4" w:space="0" w:color="auto"/>
            </w:tcBorders>
          </w:tcPr>
          <w:p w:rsidR="000B0865" w:rsidRPr="00142071" w:rsidRDefault="000B0865" w:rsidP="005B321A">
            <w:pPr>
              <w:spacing w:line="360" w:lineRule="auto"/>
              <w:jc w:val="center"/>
              <w:rPr>
                <w:sz w:val="22"/>
                <w:szCs w:val="22"/>
              </w:rPr>
            </w:pPr>
          </w:p>
        </w:tc>
      </w:tr>
      <w:tr w:rsidR="000B0865" w:rsidRPr="00142071" w:rsidTr="00FF53FB">
        <w:tc>
          <w:tcPr>
            <w:tcW w:w="1384" w:type="dxa"/>
            <w:tcBorders>
              <w:top w:val="single" w:sz="4" w:space="0" w:color="auto"/>
              <w:bottom w:val="single" w:sz="4" w:space="0" w:color="auto"/>
              <w:right w:val="single" w:sz="4" w:space="0" w:color="auto"/>
            </w:tcBorders>
            <w:shd w:val="clear" w:color="auto" w:fill="auto"/>
            <w:vAlign w:val="center"/>
          </w:tcPr>
          <w:p w:rsidR="000B0865" w:rsidRPr="00142071" w:rsidRDefault="000B0865" w:rsidP="005B321A">
            <w:pPr>
              <w:spacing w:line="360" w:lineRule="auto"/>
              <w:jc w:val="center"/>
              <w:rPr>
                <w:sz w:val="22"/>
                <w:szCs w:val="22"/>
              </w:rPr>
            </w:pPr>
          </w:p>
        </w:tc>
        <w:tc>
          <w:tcPr>
            <w:tcW w:w="1701" w:type="dxa"/>
            <w:tcBorders>
              <w:top w:val="single" w:sz="4" w:space="0" w:color="auto"/>
              <w:left w:val="single" w:sz="4" w:space="0" w:color="auto"/>
              <w:bottom w:val="single" w:sz="4" w:space="0" w:color="auto"/>
            </w:tcBorders>
            <w:shd w:val="clear" w:color="auto" w:fill="auto"/>
            <w:vAlign w:val="center"/>
          </w:tcPr>
          <w:p w:rsidR="000B0865" w:rsidRPr="00142071" w:rsidRDefault="000B0865" w:rsidP="005B321A">
            <w:pPr>
              <w:spacing w:line="360" w:lineRule="auto"/>
              <w:jc w:val="center"/>
              <w:rPr>
                <w:sz w:val="22"/>
                <w:szCs w:val="22"/>
              </w:rPr>
            </w:pPr>
          </w:p>
        </w:tc>
        <w:tc>
          <w:tcPr>
            <w:tcW w:w="1595" w:type="dxa"/>
          </w:tcPr>
          <w:p w:rsidR="000B0865" w:rsidRPr="00142071" w:rsidRDefault="000B0865" w:rsidP="005B321A">
            <w:pPr>
              <w:spacing w:line="360" w:lineRule="auto"/>
              <w:jc w:val="center"/>
              <w:rPr>
                <w:sz w:val="22"/>
                <w:szCs w:val="22"/>
              </w:rPr>
            </w:pPr>
          </w:p>
        </w:tc>
        <w:tc>
          <w:tcPr>
            <w:tcW w:w="900" w:type="dxa"/>
          </w:tcPr>
          <w:p w:rsidR="000B0865" w:rsidRPr="00142071" w:rsidRDefault="000B0865" w:rsidP="005B321A">
            <w:pPr>
              <w:spacing w:line="360" w:lineRule="auto"/>
              <w:jc w:val="center"/>
              <w:rPr>
                <w:sz w:val="22"/>
                <w:szCs w:val="22"/>
              </w:rPr>
            </w:pPr>
          </w:p>
        </w:tc>
        <w:tc>
          <w:tcPr>
            <w:tcW w:w="1191" w:type="dxa"/>
          </w:tcPr>
          <w:p w:rsidR="000B0865" w:rsidRPr="00142071" w:rsidRDefault="000B0865" w:rsidP="005B321A">
            <w:pPr>
              <w:spacing w:line="360" w:lineRule="auto"/>
              <w:jc w:val="center"/>
              <w:rPr>
                <w:sz w:val="22"/>
                <w:szCs w:val="22"/>
              </w:rPr>
            </w:pPr>
          </w:p>
        </w:tc>
        <w:tc>
          <w:tcPr>
            <w:tcW w:w="992" w:type="dxa"/>
          </w:tcPr>
          <w:p w:rsidR="000B0865" w:rsidRPr="00142071" w:rsidRDefault="000B0865" w:rsidP="005B321A">
            <w:pPr>
              <w:spacing w:line="360" w:lineRule="auto"/>
              <w:jc w:val="center"/>
              <w:rPr>
                <w:sz w:val="22"/>
                <w:szCs w:val="22"/>
              </w:rPr>
            </w:pPr>
          </w:p>
        </w:tc>
        <w:tc>
          <w:tcPr>
            <w:tcW w:w="1276" w:type="dxa"/>
          </w:tcPr>
          <w:p w:rsidR="000B0865" w:rsidRPr="00142071" w:rsidRDefault="000B0865" w:rsidP="005B321A">
            <w:pPr>
              <w:spacing w:line="360" w:lineRule="auto"/>
              <w:jc w:val="center"/>
              <w:rPr>
                <w:sz w:val="22"/>
                <w:szCs w:val="22"/>
              </w:rPr>
            </w:pPr>
          </w:p>
        </w:tc>
        <w:tc>
          <w:tcPr>
            <w:tcW w:w="1417" w:type="dxa"/>
          </w:tcPr>
          <w:p w:rsidR="000B0865" w:rsidRPr="00142071" w:rsidRDefault="000B0865" w:rsidP="005B321A">
            <w:pPr>
              <w:spacing w:line="360" w:lineRule="auto"/>
              <w:jc w:val="center"/>
              <w:rPr>
                <w:sz w:val="22"/>
                <w:szCs w:val="22"/>
              </w:rPr>
            </w:pPr>
          </w:p>
        </w:tc>
        <w:tc>
          <w:tcPr>
            <w:tcW w:w="1418" w:type="dxa"/>
          </w:tcPr>
          <w:p w:rsidR="000B0865" w:rsidRPr="00142071" w:rsidRDefault="000B0865" w:rsidP="005B321A">
            <w:pPr>
              <w:spacing w:line="360" w:lineRule="auto"/>
              <w:jc w:val="center"/>
              <w:rPr>
                <w:sz w:val="22"/>
                <w:szCs w:val="22"/>
              </w:rPr>
            </w:pPr>
          </w:p>
        </w:tc>
        <w:tc>
          <w:tcPr>
            <w:tcW w:w="1276" w:type="dxa"/>
          </w:tcPr>
          <w:p w:rsidR="000B0865" w:rsidRPr="00142071" w:rsidRDefault="000B0865" w:rsidP="005B321A">
            <w:pPr>
              <w:spacing w:line="360" w:lineRule="auto"/>
              <w:jc w:val="center"/>
              <w:rPr>
                <w:sz w:val="22"/>
                <w:szCs w:val="22"/>
              </w:rPr>
            </w:pPr>
          </w:p>
        </w:tc>
      </w:tr>
      <w:tr w:rsidR="000B0865" w:rsidRPr="00142071" w:rsidTr="00FF53FB">
        <w:tc>
          <w:tcPr>
            <w:tcW w:w="1384" w:type="dxa"/>
            <w:tcBorders>
              <w:top w:val="single" w:sz="4" w:space="0" w:color="auto"/>
              <w:right w:val="single" w:sz="4" w:space="0" w:color="auto"/>
            </w:tcBorders>
            <w:shd w:val="clear" w:color="auto" w:fill="auto"/>
            <w:vAlign w:val="center"/>
          </w:tcPr>
          <w:p w:rsidR="000B0865" w:rsidRPr="00142071" w:rsidRDefault="000B0865" w:rsidP="005B321A">
            <w:pPr>
              <w:jc w:val="center"/>
              <w:rPr>
                <w:sz w:val="22"/>
                <w:szCs w:val="22"/>
              </w:rPr>
            </w:pPr>
          </w:p>
        </w:tc>
        <w:tc>
          <w:tcPr>
            <w:tcW w:w="1701" w:type="dxa"/>
            <w:tcBorders>
              <w:top w:val="single" w:sz="4" w:space="0" w:color="auto"/>
              <w:left w:val="single" w:sz="4" w:space="0" w:color="auto"/>
            </w:tcBorders>
            <w:shd w:val="clear" w:color="auto" w:fill="auto"/>
            <w:vAlign w:val="center"/>
          </w:tcPr>
          <w:p w:rsidR="000B0865" w:rsidRPr="00142071" w:rsidRDefault="000B0865" w:rsidP="005B321A">
            <w:pPr>
              <w:jc w:val="center"/>
              <w:rPr>
                <w:sz w:val="22"/>
                <w:szCs w:val="22"/>
              </w:rPr>
            </w:pPr>
          </w:p>
        </w:tc>
        <w:tc>
          <w:tcPr>
            <w:tcW w:w="1595" w:type="dxa"/>
          </w:tcPr>
          <w:p w:rsidR="000B0865" w:rsidRPr="00142071" w:rsidRDefault="000B0865" w:rsidP="005B321A">
            <w:pPr>
              <w:spacing w:line="360" w:lineRule="auto"/>
              <w:jc w:val="center"/>
              <w:rPr>
                <w:sz w:val="22"/>
                <w:szCs w:val="22"/>
              </w:rPr>
            </w:pPr>
          </w:p>
        </w:tc>
        <w:tc>
          <w:tcPr>
            <w:tcW w:w="900" w:type="dxa"/>
          </w:tcPr>
          <w:p w:rsidR="000B0865" w:rsidRPr="00142071" w:rsidRDefault="000B0865" w:rsidP="005B321A">
            <w:pPr>
              <w:spacing w:line="360" w:lineRule="auto"/>
              <w:jc w:val="center"/>
              <w:rPr>
                <w:sz w:val="22"/>
                <w:szCs w:val="22"/>
              </w:rPr>
            </w:pPr>
          </w:p>
        </w:tc>
        <w:tc>
          <w:tcPr>
            <w:tcW w:w="1191" w:type="dxa"/>
          </w:tcPr>
          <w:p w:rsidR="000B0865" w:rsidRPr="00142071" w:rsidRDefault="000B0865" w:rsidP="005B321A">
            <w:pPr>
              <w:spacing w:line="360" w:lineRule="auto"/>
              <w:jc w:val="center"/>
              <w:rPr>
                <w:sz w:val="22"/>
                <w:szCs w:val="22"/>
              </w:rPr>
            </w:pPr>
          </w:p>
        </w:tc>
        <w:tc>
          <w:tcPr>
            <w:tcW w:w="992" w:type="dxa"/>
          </w:tcPr>
          <w:p w:rsidR="000B0865" w:rsidRPr="00142071" w:rsidRDefault="000B0865" w:rsidP="005B321A">
            <w:pPr>
              <w:spacing w:line="360" w:lineRule="auto"/>
              <w:jc w:val="center"/>
              <w:rPr>
                <w:sz w:val="22"/>
                <w:szCs w:val="22"/>
              </w:rPr>
            </w:pPr>
          </w:p>
        </w:tc>
        <w:tc>
          <w:tcPr>
            <w:tcW w:w="1276" w:type="dxa"/>
          </w:tcPr>
          <w:p w:rsidR="000B0865" w:rsidRPr="00142071" w:rsidRDefault="000B0865" w:rsidP="005B321A">
            <w:pPr>
              <w:spacing w:line="360" w:lineRule="auto"/>
              <w:jc w:val="center"/>
              <w:rPr>
                <w:sz w:val="22"/>
                <w:szCs w:val="22"/>
              </w:rPr>
            </w:pPr>
          </w:p>
        </w:tc>
        <w:tc>
          <w:tcPr>
            <w:tcW w:w="1417" w:type="dxa"/>
          </w:tcPr>
          <w:p w:rsidR="000B0865" w:rsidRPr="00142071" w:rsidRDefault="000B0865" w:rsidP="005B321A">
            <w:pPr>
              <w:spacing w:line="360" w:lineRule="auto"/>
              <w:jc w:val="center"/>
              <w:rPr>
                <w:sz w:val="22"/>
                <w:szCs w:val="22"/>
              </w:rPr>
            </w:pPr>
          </w:p>
        </w:tc>
        <w:tc>
          <w:tcPr>
            <w:tcW w:w="1418" w:type="dxa"/>
          </w:tcPr>
          <w:p w:rsidR="000B0865" w:rsidRPr="00142071" w:rsidRDefault="000B0865" w:rsidP="005B321A">
            <w:pPr>
              <w:spacing w:line="360" w:lineRule="auto"/>
              <w:jc w:val="center"/>
              <w:rPr>
                <w:sz w:val="22"/>
                <w:szCs w:val="22"/>
              </w:rPr>
            </w:pPr>
          </w:p>
        </w:tc>
        <w:tc>
          <w:tcPr>
            <w:tcW w:w="1276" w:type="dxa"/>
          </w:tcPr>
          <w:p w:rsidR="000B0865" w:rsidRPr="00142071" w:rsidRDefault="000B0865" w:rsidP="005B321A">
            <w:pPr>
              <w:spacing w:line="360" w:lineRule="auto"/>
              <w:jc w:val="center"/>
              <w:rPr>
                <w:sz w:val="22"/>
                <w:szCs w:val="22"/>
              </w:rPr>
            </w:pPr>
          </w:p>
        </w:tc>
      </w:tr>
    </w:tbl>
    <w:p w:rsidR="000A5747" w:rsidRPr="00142071" w:rsidRDefault="000A5747" w:rsidP="000A5747">
      <w:pPr>
        <w:jc w:val="center"/>
        <w:rPr>
          <w:sz w:val="22"/>
          <w:szCs w:val="22"/>
        </w:rPr>
      </w:pPr>
    </w:p>
    <w:p w:rsidR="000A5747" w:rsidRDefault="000A5747" w:rsidP="000A5747">
      <w:pPr>
        <w:jc w:val="center"/>
      </w:pPr>
    </w:p>
    <w:p w:rsidR="000A5747" w:rsidRDefault="000A5747" w:rsidP="000A5747">
      <w:pPr>
        <w:ind w:left="7080" w:firstLine="708"/>
        <w:jc w:val="center"/>
      </w:pPr>
      <w:r>
        <w:t>__________________________</w:t>
      </w:r>
    </w:p>
    <w:p w:rsidR="000A5747" w:rsidRDefault="000A5747" w:rsidP="000A5747">
      <w:pPr>
        <w:ind w:left="7080" w:firstLine="708"/>
        <w:jc w:val="center"/>
      </w:pPr>
    </w:p>
    <w:p w:rsidR="00EE0571" w:rsidRDefault="00EE0571" w:rsidP="00EE0571">
      <w:pPr>
        <w:ind w:left="7080" w:firstLine="708"/>
        <w:jc w:val="center"/>
      </w:pPr>
    </w:p>
    <w:p w:rsidR="00EE0571" w:rsidRDefault="00EE0571" w:rsidP="00EE0571">
      <w:pPr>
        <w:ind w:left="7080" w:firstLine="708"/>
        <w:jc w:val="center"/>
        <w:rPr>
          <w:sz w:val="16"/>
          <w:szCs w:val="16"/>
        </w:rPr>
      </w:pPr>
      <w:r>
        <w:rPr>
          <w:sz w:val="16"/>
          <w:szCs w:val="16"/>
        </w:rPr>
        <w:t>(</w:t>
      </w:r>
      <w:r w:rsidRPr="00FA496E">
        <w:rPr>
          <w:sz w:val="16"/>
          <w:szCs w:val="16"/>
        </w:rPr>
        <w:t>paraksts)</w:t>
      </w:r>
    </w:p>
    <w:p w:rsidR="00EE0571" w:rsidRDefault="00EE0571" w:rsidP="00EE0571">
      <w:pPr>
        <w:ind w:left="7080" w:firstLine="708"/>
        <w:jc w:val="center"/>
        <w:rPr>
          <w:sz w:val="16"/>
          <w:szCs w:val="16"/>
        </w:rPr>
      </w:pPr>
    </w:p>
    <w:p w:rsidR="00EE0571" w:rsidRPr="00F606BC" w:rsidRDefault="00EE0571" w:rsidP="00EE0571">
      <w:pPr>
        <w:jc w:val="both"/>
        <w:rPr>
          <w:b/>
          <w:sz w:val="24"/>
          <w:szCs w:val="16"/>
        </w:rPr>
      </w:pPr>
      <w:r w:rsidRPr="00F606BC">
        <w:rPr>
          <w:b/>
          <w:sz w:val="24"/>
          <w:szCs w:val="16"/>
        </w:rPr>
        <w:t>* tehniskais noformējums – loģiskā secība, valoda, darba struktūra, pielikumu kvalitāte, izkārtojums;</w:t>
      </w:r>
    </w:p>
    <w:p w:rsidR="00EE0571" w:rsidRPr="00F606BC" w:rsidRDefault="00EE0571" w:rsidP="00EE0571">
      <w:pPr>
        <w:jc w:val="both"/>
        <w:rPr>
          <w:b/>
          <w:sz w:val="24"/>
          <w:szCs w:val="16"/>
        </w:rPr>
      </w:pPr>
      <w:r w:rsidRPr="00F606BC">
        <w:rPr>
          <w:b/>
          <w:sz w:val="24"/>
          <w:szCs w:val="16"/>
        </w:rPr>
        <w:t>** teorētiskās literatūras, avotu izmantošana, jaunāko pētījumu pārzināšana, priekšstats par problēmas izpētes stāvokli, teorijas atziņu sasaiste ar praktisko pētījuma daļu, novitāte;</w:t>
      </w:r>
    </w:p>
    <w:p w:rsidR="00EE0571" w:rsidRPr="00F606BC" w:rsidRDefault="00EE0571" w:rsidP="00EE0571">
      <w:pPr>
        <w:jc w:val="both"/>
        <w:rPr>
          <w:b/>
          <w:sz w:val="24"/>
          <w:szCs w:val="16"/>
        </w:rPr>
      </w:pPr>
      <w:r w:rsidRPr="00F606BC">
        <w:rPr>
          <w:b/>
          <w:sz w:val="24"/>
          <w:szCs w:val="16"/>
        </w:rPr>
        <w:t>*** datu apstrāde, eksperimentu kvalitāte un pilnīgums, iegūto datu pietiekama analīze;</w:t>
      </w:r>
    </w:p>
    <w:p w:rsidR="000A5747" w:rsidRDefault="00EE0571" w:rsidP="00694477">
      <w:pPr>
        <w:jc w:val="both"/>
        <w:rPr>
          <w:b/>
          <w:sz w:val="24"/>
          <w:szCs w:val="16"/>
        </w:rPr>
      </w:pPr>
      <w:r w:rsidRPr="00F606BC">
        <w:rPr>
          <w:b/>
          <w:sz w:val="24"/>
          <w:szCs w:val="16"/>
        </w:rPr>
        <w:t xml:space="preserve">**** </w:t>
      </w:r>
      <w:r w:rsidR="00F606BC">
        <w:rPr>
          <w:b/>
          <w:sz w:val="24"/>
          <w:szCs w:val="24"/>
        </w:rPr>
        <w:t>kursa</w:t>
      </w:r>
      <w:r w:rsidR="00FF53FB" w:rsidRPr="00F606BC">
        <w:rPr>
          <w:b/>
          <w:sz w:val="24"/>
          <w:szCs w:val="24"/>
        </w:rPr>
        <w:t xml:space="preserve"> darba</w:t>
      </w:r>
      <w:r w:rsidRPr="00F606BC">
        <w:rPr>
          <w:b/>
          <w:sz w:val="36"/>
          <w:szCs w:val="16"/>
        </w:rPr>
        <w:t xml:space="preserve"> </w:t>
      </w:r>
      <w:r w:rsidRPr="00F606BC">
        <w:rPr>
          <w:b/>
          <w:sz w:val="24"/>
          <w:szCs w:val="16"/>
        </w:rPr>
        <w:t>secinājumi izriet no pētījuma gaitas, to nozīmīgums, novitāte</w:t>
      </w:r>
    </w:p>
    <w:p w:rsidR="00F606BC" w:rsidRDefault="00F606BC" w:rsidP="00694477">
      <w:pPr>
        <w:jc w:val="both"/>
        <w:rPr>
          <w:b/>
          <w:sz w:val="24"/>
          <w:szCs w:val="16"/>
        </w:rPr>
      </w:pPr>
    </w:p>
    <w:p w:rsidR="00F606BC" w:rsidRPr="00F606BC" w:rsidRDefault="00F606BC" w:rsidP="00694477">
      <w:pPr>
        <w:jc w:val="both"/>
        <w:rPr>
          <w:b/>
          <w:sz w:val="24"/>
          <w:szCs w:val="16"/>
        </w:rPr>
        <w:sectPr w:rsidR="00F606BC" w:rsidRPr="00F606BC" w:rsidSect="000A5747">
          <w:pgSz w:w="16838" w:h="11906" w:orient="landscape"/>
          <w:pgMar w:top="1814" w:right="1138" w:bottom="1138" w:left="1138" w:header="720" w:footer="720" w:gutter="0"/>
          <w:cols w:space="720"/>
        </w:sectPr>
      </w:pPr>
    </w:p>
    <w:p w:rsidR="00572A90" w:rsidRDefault="00572A90" w:rsidP="006979D5">
      <w:pPr>
        <w:spacing w:line="360" w:lineRule="auto"/>
        <w:jc w:val="both"/>
        <w:rPr>
          <w:szCs w:val="28"/>
        </w:rPr>
      </w:pPr>
    </w:p>
    <w:sectPr w:rsidR="00572A90">
      <w:pgSz w:w="11906" w:h="16838"/>
      <w:pgMar w:top="1134" w:right="1134" w:bottom="1134"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19" w:rsidRDefault="008E6C19">
      <w:r>
        <w:separator/>
      </w:r>
    </w:p>
  </w:endnote>
  <w:endnote w:type="continuationSeparator" w:id="0">
    <w:p w:rsidR="008E6C19" w:rsidRDefault="008E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82" w:rsidRDefault="001F1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C82" w:rsidRDefault="001F1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82" w:rsidRDefault="001F1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D85">
      <w:rPr>
        <w:rStyle w:val="PageNumber"/>
        <w:noProof/>
      </w:rPr>
      <w:t>20</w:t>
    </w:r>
    <w:r>
      <w:rPr>
        <w:rStyle w:val="PageNumber"/>
      </w:rPr>
      <w:fldChar w:fldCharType="end"/>
    </w:r>
  </w:p>
  <w:p w:rsidR="001F1C82" w:rsidRDefault="001F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19" w:rsidRDefault="008E6C19">
      <w:r>
        <w:separator/>
      </w:r>
    </w:p>
  </w:footnote>
  <w:footnote w:type="continuationSeparator" w:id="0">
    <w:p w:rsidR="008E6C19" w:rsidRDefault="008E6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6"/>
    <w:multiLevelType w:val="multilevel"/>
    <w:tmpl w:val="00000006"/>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3174A6"/>
    <w:multiLevelType w:val="hybridMultilevel"/>
    <w:tmpl w:val="BD5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B6602"/>
    <w:multiLevelType w:val="hybridMultilevel"/>
    <w:tmpl w:val="DD5473DC"/>
    <w:lvl w:ilvl="0" w:tplc="15A26C60">
      <w:start w:val="4"/>
      <w:numFmt w:val="bullet"/>
      <w:lvlText w:val=""/>
      <w:lvlJc w:val="left"/>
      <w:pPr>
        <w:tabs>
          <w:tab w:val="num" w:pos="1620"/>
        </w:tabs>
        <w:ind w:left="1620" w:hanging="360"/>
      </w:pPr>
      <w:rPr>
        <w:rFonts w:ascii="Wingdings" w:eastAsia="Times New Roman" w:hAnsi="Wingdings"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cs="Wingdings" w:hint="default"/>
      </w:rPr>
    </w:lvl>
    <w:lvl w:ilvl="3" w:tplc="FFFFFFFF">
      <w:start w:val="1"/>
      <w:numFmt w:val="bullet"/>
      <w:lvlText w:val=""/>
      <w:lvlJc w:val="left"/>
      <w:pPr>
        <w:tabs>
          <w:tab w:val="num" w:pos="3780"/>
        </w:tabs>
        <w:ind w:left="3780" w:hanging="360"/>
      </w:pPr>
      <w:rPr>
        <w:rFonts w:ascii="Symbol" w:hAnsi="Symbol" w:cs="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cs="Wingdings" w:hint="default"/>
      </w:rPr>
    </w:lvl>
    <w:lvl w:ilvl="6" w:tplc="FFFFFFFF">
      <w:start w:val="1"/>
      <w:numFmt w:val="bullet"/>
      <w:lvlText w:val=""/>
      <w:lvlJc w:val="left"/>
      <w:pPr>
        <w:tabs>
          <w:tab w:val="num" w:pos="5940"/>
        </w:tabs>
        <w:ind w:left="5940" w:hanging="360"/>
      </w:pPr>
      <w:rPr>
        <w:rFonts w:ascii="Symbol" w:hAnsi="Symbol" w:cs="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cs="Wingdings" w:hint="default"/>
      </w:rPr>
    </w:lvl>
  </w:abstractNum>
  <w:abstractNum w:abstractNumId="4" w15:restartNumberingAfterBreak="0">
    <w:nsid w:val="02E83B1A"/>
    <w:multiLevelType w:val="hybridMultilevel"/>
    <w:tmpl w:val="234685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090F2C6A"/>
    <w:multiLevelType w:val="hybridMultilevel"/>
    <w:tmpl w:val="40660E6A"/>
    <w:lvl w:ilvl="0" w:tplc="04260001">
      <w:start w:val="1"/>
      <w:numFmt w:val="bullet"/>
      <w:lvlText w:val=""/>
      <w:lvlJc w:val="left"/>
      <w:pPr>
        <w:tabs>
          <w:tab w:val="num" w:pos="720"/>
        </w:tabs>
        <w:ind w:left="720" w:hanging="360"/>
      </w:pPr>
      <w:rPr>
        <w:rFonts w:ascii="Symbol" w:hAnsi="Symbol" w:hint="default"/>
      </w:rPr>
    </w:lvl>
    <w:lvl w:ilvl="1" w:tplc="4B76799A">
      <w:start w:val="12"/>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B2368"/>
    <w:multiLevelType w:val="hybridMultilevel"/>
    <w:tmpl w:val="254C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33EF7"/>
    <w:multiLevelType w:val="hybridMultilevel"/>
    <w:tmpl w:val="A1E07C04"/>
    <w:lvl w:ilvl="0" w:tplc="0409000F">
      <w:start w:val="1"/>
      <w:numFmt w:val="decimal"/>
      <w:lvlText w:val="%1."/>
      <w:lvlJc w:val="left"/>
      <w:pPr>
        <w:tabs>
          <w:tab w:val="num" w:pos="720"/>
        </w:tabs>
        <w:ind w:left="720" w:hanging="360"/>
      </w:pPr>
      <w:rPr>
        <w:strike w:val="0"/>
        <w:dstrike w:val="0"/>
        <w:u w:val="none"/>
        <w:effect w:val="none"/>
      </w:r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2F85DA7"/>
    <w:multiLevelType w:val="hybridMultilevel"/>
    <w:tmpl w:val="37AE8228"/>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3957BAA"/>
    <w:multiLevelType w:val="hybridMultilevel"/>
    <w:tmpl w:val="F200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3831F1"/>
    <w:multiLevelType w:val="multilevel"/>
    <w:tmpl w:val="25045008"/>
    <w:lvl w:ilvl="0">
      <w:start w:val="3"/>
      <w:numFmt w:val="decimal"/>
      <w:lvlText w:val="%1."/>
      <w:lvlJc w:val="left"/>
      <w:pPr>
        <w:ind w:left="720" w:hanging="360"/>
      </w:pPr>
      <w:rPr>
        <w:rFonts w:hint="default"/>
      </w:rPr>
    </w:lvl>
    <w:lvl w:ilvl="1">
      <w:start w:val="9"/>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4F1505"/>
    <w:multiLevelType w:val="hybridMultilevel"/>
    <w:tmpl w:val="1CA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4239"/>
    <w:multiLevelType w:val="hybridMultilevel"/>
    <w:tmpl w:val="737847DE"/>
    <w:lvl w:ilvl="0" w:tplc="74C2CA8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AB2FEC"/>
    <w:multiLevelType w:val="hybridMultilevel"/>
    <w:tmpl w:val="5FF6F106"/>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E1558"/>
    <w:multiLevelType w:val="hybridMultilevel"/>
    <w:tmpl w:val="160C18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E502CDA"/>
    <w:multiLevelType w:val="hybridMultilevel"/>
    <w:tmpl w:val="B568E1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07D24A3"/>
    <w:multiLevelType w:val="hybridMultilevel"/>
    <w:tmpl w:val="57C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F7033"/>
    <w:multiLevelType w:val="hybridMultilevel"/>
    <w:tmpl w:val="48960D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263A3F07"/>
    <w:multiLevelType w:val="hybridMultilevel"/>
    <w:tmpl w:val="6A0E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23DCE"/>
    <w:multiLevelType w:val="hybridMultilevel"/>
    <w:tmpl w:val="808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C2194"/>
    <w:multiLevelType w:val="hybridMultilevel"/>
    <w:tmpl w:val="C85286BE"/>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836E08"/>
    <w:multiLevelType w:val="hybridMultilevel"/>
    <w:tmpl w:val="CAC09C66"/>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D094550"/>
    <w:multiLevelType w:val="hybridMultilevel"/>
    <w:tmpl w:val="98903F0E"/>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3" w15:restartNumberingAfterBreak="0">
    <w:nsid w:val="421E4574"/>
    <w:multiLevelType w:val="hybridMultilevel"/>
    <w:tmpl w:val="568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666B9"/>
    <w:multiLevelType w:val="hybridMultilevel"/>
    <w:tmpl w:val="2E3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D4954"/>
    <w:multiLevelType w:val="hybridMultilevel"/>
    <w:tmpl w:val="ABB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D29C0"/>
    <w:multiLevelType w:val="multilevel"/>
    <w:tmpl w:val="D0806E7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EB3228"/>
    <w:multiLevelType w:val="hybridMultilevel"/>
    <w:tmpl w:val="6A0A8D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4725D"/>
    <w:multiLevelType w:val="hybridMultilevel"/>
    <w:tmpl w:val="4028D3AE"/>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2280FAD"/>
    <w:multiLevelType w:val="hybridMultilevel"/>
    <w:tmpl w:val="31D296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3F517DE"/>
    <w:multiLevelType w:val="hybridMultilevel"/>
    <w:tmpl w:val="9C5AD86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1" w15:restartNumberingAfterBreak="0">
    <w:nsid w:val="54F45EFB"/>
    <w:multiLevelType w:val="multilevel"/>
    <w:tmpl w:val="3F620D4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885"/>
        </w:tabs>
        <w:ind w:left="885" w:hanging="525"/>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15:restartNumberingAfterBreak="0">
    <w:nsid w:val="5CAB619C"/>
    <w:multiLevelType w:val="hybridMultilevel"/>
    <w:tmpl w:val="F060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50CCE"/>
    <w:multiLevelType w:val="hybridMultilevel"/>
    <w:tmpl w:val="CD7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26858"/>
    <w:multiLevelType w:val="hybridMultilevel"/>
    <w:tmpl w:val="8A8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B0A07"/>
    <w:multiLevelType w:val="hybridMultilevel"/>
    <w:tmpl w:val="877E96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EF415F"/>
    <w:multiLevelType w:val="hybridMultilevel"/>
    <w:tmpl w:val="179ACFD2"/>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A6CBE"/>
    <w:multiLevelType w:val="hybridMultilevel"/>
    <w:tmpl w:val="EC6CA0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8183B9C"/>
    <w:multiLevelType w:val="hybridMultilevel"/>
    <w:tmpl w:val="220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374D5"/>
    <w:multiLevelType w:val="hybridMultilevel"/>
    <w:tmpl w:val="B7ACB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A05114"/>
    <w:multiLevelType w:val="hybridMultilevel"/>
    <w:tmpl w:val="69A8CEE8"/>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1" w15:restartNumberingAfterBreak="0">
    <w:nsid w:val="6E905747"/>
    <w:multiLevelType w:val="hybridMultilevel"/>
    <w:tmpl w:val="1818DA26"/>
    <w:lvl w:ilvl="0" w:tplc="0426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257E6"/>
    <w:multiLevelType w:val="hybridMultilevel"/>
    <w:tmpl w:val="81C291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22218"/>
    <w:multiLevelType w:val="hybridMultilevel"/>
    <w:tmpl w:val="791481F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A4908DC"/>
    <w:multiLevelType w:val="hybridMultilevel"/>
    <w:tmpl w:val="1E0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62221"/>
    <w:multiLevelType w:val="hybridMultilevel"/>
    <w:tmpl w:val="F8B4B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41"/>
  </w:num>
  <w:num w:numId="4">
    <w:abstractNumId w:val="39"/>
  </w:num>
  <w:num w:numId="5">
    <w:abstractNumId w:val="31"/>
  </w:num>
  <w:num w:numId="6">
    <w:abstractNumId w:val="30"/>
  </w:num>
  <w:num w:numId="7">
    <w:abstractNumId w:val="5"/>
  </w:num>
  <w:num w:numId="8">
    <w:abstractNumId w:val="9"/>
  </w:num>
  <w:num w:numId="9">
    <w:abstractNumId w:val="15"/>
  </w:num>
  <w:num w:numId="10">
    <w:abstractNumId w:val="43"/>
  </w:num>
  <w:num w:numId="11">
    <w:abstractNumId w:val="3"/>
  </w:num>
  <w:num w:numId="12">
    <w:abstractNumId w:val="7"/>
  </w:num>
  <w:num w:numId="13">
    <w:abstractNumId w:val="13"/>
  </w:num>
  <w:num w:numId="14">
    <w:abstractNumId w:val="36"/>
  </w:num>
  <w:num w:numId="15">
    <w:abstractNumId w:val="4"/>
  </w:num>
  <w:num w:numId="16">
    <w:abstractNumId w:val="1"/>
  </w:num>
  <w:num w:numId="17">
    <w:abstractNumId w:val="14"/>
  </w:num>
  <w:num w:numId="18">
    <w:abstractNumId w:val="35"/>
  </w:num>
  <w:num w:numId="19">
    <w:abstractNumId w:val="40"/>
  </w:num>
  <w:num w:numId="20">
    <w:abstractNumId w:val="28"/>
  </w:num>
  <w:num w:numId="21">
    <w:abstractNumId w:val="8"/>
  </w:num>
  <w:num w:numId="22">
    <w:abstractNumId w:val="21"/>
  </w:num>
  <w:num w:numId="23">
    <w:abstractNumId w:val="20"/>
  </w:num>
  <w:num w:numId="24">
    <w:abstractNumId w:val="22"/>
  </w:num>
  <w:num w:numId="25">
    <w:abstractNumId w:val="26"/>
  </w:num>
  <w:num w:numId="26">
    <w:abstractNumId w:val="29"/>
  </w:num>
  <w:num w:numId="27">
    <w:abstractNumId w:val="17"/>
  </w:num>
  <w:num w:numId="28">
    <w:abstractNumId w:val="10"/>
  </w:num>
  <w:num w:numId="29">
    <w:abstractNumId w:val="27"/>
  </w:num>
  <w:num w:numId="30">
    <w:abstractNumId w:val="45"/>
  </w:num>
  <w:num w:numId="31">
    <w:abstractNumId w:val="2"/>
  </w:num>
  <w:num w:numId="32">
    <w:abstractNumId w:val="19"/>
  </w:num>
  <w:num w:numId="33">
    <w:abstractNumId w:val="34"/>
  </w:num>
  <w:num w:numId="34">
    <w:abstractNumId w:val="6"/>
  </w:num>
  <w:num w:numId="35">
    <w:abstractNumId w:val="23"/>
  </w:num>
  <w:num w:numId="36">
    <w:abstractNumId w:val="16"/>
  </w:num>
  <w:num w:numId="37">
    <w:abstractNumId w:val="44"/>
  </w:num>
  <w:num w:numId="38">
    <w:abstractNumId w:val="24"/>
  </w:num>
  <w:num w:numId="39">
    <w:abstractNumId w:val="42"/>
  </w:num>
  <w:num w:numId="40">
    <w:abstractNumId w:val="38"/>
  </w:num>
  <w:num w:numId="41">
    <w:abstractNumId w:val="33"/>
  </w:num>
  <w:num w:numId="42">
    <w:abstractNumId w:val="11"/>
  </w:num>
  <w:num w:numId="43">
    <w:abstractNumId w:val="18"/>
  </w:num>
  <w:num w:numId="44">
    <w:abstractNumId w:val="32"/>
  </w:num>
  <w:num w:numId="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8"/>
    <w:rsid w:val="00000DFB"/>
    <w:rsid w:val="00003A3E"/>
    <w:rsid w:val="00023480"/>
    <w:rsid w:val="0002702B"/>
    <w:rsid w:val="000314B2"/>
    <w:rsid w:val="00033F82"/>
    <w:rsid w:val="000473AC"/>
    <w:rsid w:val="0007168A"/>
    <w:rsid w:val="000802DA"/>
    <w:rsid w:val="00083A49"/>
    <w:rsid w:val="000940E5"/>
    <w:rsid w:val="000A2DC3"/>
    <w:rsid w:val="000A5747"/>
    <w:rsid w:val="000B0865"/>
    <w:rsid w:val="000D666B"/>
    <w:rsid w:val="000E1470"/>
    <w:rsid w:val="00105DBC"/>
    <w:rsid w:val="00106483"/>
    <w:rsid w:val="001103B6"/>
    <w:rsid w:val="00110C15"/>
    <w:rsid w:val="0011316E"/>
    <w:rsid w:val="0014016A"/>
    <w:rsid w:val="00152187"/>
    <w:rsid w:val="00153097"/>
    <w:rsid w:val="00162F45"/>
    <w:rsid w:val="00177559"/>
    <w:rsid w:val="00192444"/>
    <w:rsid w:val="001B1CAD"/>
    <w:rsid w:val="001B2F6B"/>
    <w:rsid w:val="001C47BF"/>
    <w:rsid w:val="001F1C82"/>
    <w:rsid w:val="00200826"/>
    <w:rsid w:val="00205F42"/>
    <w:rsid w:val="00210286"/>
    <w:rsid w:val="00226ED1"/>
    <w:rsid w:val="00240F95"/>
    <w:rsid w:val="002458F6"/>
    <w:rsid w:val="00247930"/>
    <w:rsid w:val="00251915"/>
    <w:rsid w:val="00290D5C"/>
    <w:rsid w:val="002A584A"/>
    <w:rsid w:val="002B4EDE"/>
    <w:rsid w:val="002C5A96"/>
    <w:rsid w:val="002D51C0"/>
    <w:rsid w:val="002D598C"/>
    <w:rsid w:val="002E262A"/>
    <w:rsid w:val="00346866"/>
    <w:rsid w:val="0035073D"/>
    <w:rsid w:val="003812D3"/>
    <w:rsid w:val="00381CA2"/>
    <w:rsid w:val="003B2814"/>
    <w:rsid w:val="003B55B9"/>
    <w:rsid w:val="003C6188"/>
    <w:rsid w:val="003D6E80"/>
    <w:rsid w:val="003E2B66"/>
    <w:rsid w:val="003E42BA"/>
    <w:rsid w:val="00427184"/>
    <w:rsid w:val="00440767"/>
    <w:rsid w:val="00450E53"/>
    <w:rsid w:val="004612FE"/>
    <w:rsid w:val="00466199"/>
    <w:rsid w:val="004753B1"/>
    <w:rsid w:val="00477D85"/>
    <w:rsid w:val="00492E03"/>
    <w:rsid w:val="004A3CC8"/>
    <w:rsid w:val="004C777C"/>
    <w:rsid w:val="004D3E08"/>
    <w:rsid w:val="004D5AC0"/>
    <w:rsid w:val="004E5B4D"/>
    <w:rsid w:val="004F0DDF"/>
    <w:rsid w:val="004F43CE"/>
    <w:rsid w:val="005025A8"/>
    <w:rsid w:val="00507EF5"/>
    <w:rsid w:val="005124E5"/>
    <w:rsid w:val="005138D6"/>
    <w:rsid w:val="00516FB8"/>
    <w:rsid w:val="00526B5F"/>
    <w:rsid w:val="00540FA6"/>
    <w:rsid w:val="00564B3B"/>
    <w:rsid w:val="00572A90"/>
    <w:rsid w:val="00593E17"/>
    <w:rsid w:val="005A608E"/>
    <w:rsid w:val="005B321A"/>
    <w:rsid w:val="005C3618"/>
    <w:rsid w:val="005C5D80"/>
    <w:rsid w:val="005C7BC3"/>
    <w:rsid w:val="00616451"/>
    <w:rsid w:val="00645FCA"/>
    <w:rsid w:val="0065331C"/>
    <w:rsid w:val="00654E75"/>
    <w:rsid w:val="00664499"/>
    <w:rsid w:val="00667DF6"/>
    <w:rsid w:val="00694477"/>
    <w:rsid w:val="006979D5"/>
    <w:rsid w:val="006E2248"/>
    <w:rsid w:val="006E32BB"/>
    <w:rsid w:val="007103F7"/>
    <w:rsid w:val="00717699"/>
    <w:rsid w:val="007379BA"/>
    <w:rsid w:val="00745981"/>
    <w:rsid w:val="0078562C"/>
    <w:rsid w:val="007B6846"/>
    <w:rsid w:val="007C6BCB"/>
    <w:rsid w:val="007D2B98"/>
    <w:rsid w:val="007D3F26"/>
    <w:rsid w:val="00806274"/>
    <w:rsid w:val="00812534"/>
    <w:rsid w:val="00824AB4"/>
    <w:rsid w:val="00825918"/>
    <w:rsid w:val="00837074"/>
    <w:rsid w:val="0085510D"/>
    <w:rsid w:val="00860058"/>
    <w:rsid w:val="00877C3D"/>
    <w:rsid w:val="00880207"/>
    <w:rsid w:val="0088233C"/>
    <w:rsid w:val="00893791"/>
    <w:rsid w:val="008952D0"/>
    <w:rsid w:val="008A19EE"/>
    <w:rsid w:val="008B1015"/>
    <w:rsid w:val="008C1894"/>
    <w:rsid w:val="008D3311"/>
    <w:rsid w:val="008E6C19"/>
    <w:rsid w:val="0091066A"/>
    <w:rsid w:val="0093019B"/>
    <w:rsid w:val="00940459"/>
    <w:rsid w:val="0094247A"/>
    <w:rsid w:val="00946145"/>
    <w:rsid w:val="00952CF0"/>
    <w:rsid w:val="00955BAA"/>
    <w:rsid w:val="00964438"/>
    <w:rsid w:val="009752A7"/>
    <w:rsid w:val="00993BAD"/>
    <w:rsid w:val="009965FD"/>
    <w:rsid w:val="009B3FA4"/>
    <w:rsid w:val="009C443E"/>
    <w:rsid w:val="009C5A09"/>
    <w:rsid w:val="009D1CD5"/>
    <w:rsid w:val="009D4723"/>
    <w:rsid w:val="009E07DA"/>
    <w:rsid w:val="009F0DC0"/>
    <w:rsid w:val="00A27EA1"/>
    <w:rsid w:val="00A306CB"/>
    <w:rsid w:val="00A42868"/>
    <w:rsid w:val="00A44BE6"/>
    <w:rsid w:val="00A5162E"/>
    <w:rsid w:val="00A57531"/>
    <w:rsid w:val="00A675EC"/>
    <w:rsid w:val="00A6770D"/>
    <w:rsid w:val="00A76617"/>
    <w:rsid w:val="00AA478D"/>
    <w:rsid w:val="00AB09ED"/>
    <w:rsid w:val="00AB4913"/>
    <w:rsid w:val="00AE5219"/>
    <w:rsid w:val="00AE741D"/>
    <w:rsid w:val="00AF5468"/>
    <w:rsid w:val="00B42002"/>
    <w:rsid w:val="00B72250"/>
    <w:rsid w:val="00B759DC"/>
    <w:rsid w:val="00B819C5"/>
    <w:rsid w:val="00BB4464"/>
    <w:rsid w:val="00C035B0"/>
    <w:rsid w:val="00C20691"/>
    <w:rsid w:val="00C32741"/>
    <w:rsid w:val="00C3455F"/>
    <w:rsid w:val="00C444D3"/>
    <w:rsid w:val="00C556EA"/>
    <w:rsid w:val="00C60D96"/>
    <w:rsid w:val="00C703E9"/>
    <w:rsid w:val="00C729CA"/>
    <w:rsid w:val="00C743A1"/>
    <w:rsid w:val="00C81600"/>
    <w:rsid w:val="00CA7415"/>
    <w:rsid w:val="00CD58A4"/>
    <w:rsid w:val="00CE2AA4"/>
    <w:rsid w:val="00CF1634"/>
    <w:rsid w:val="00CF22CF"/>
    <w:rsid w:val="00CF423E"/>
    <w:rsid w:val="00D05F88"/>
    <w:rsid w:val="00D272BB"/>
    <w:rsid w:val="00D35D29"/>
    <w:rsid w:val="00D44689"/>
    <w:rsid w:val="00D62AF6"/>
    <w:rsid w:val="00D642CA"/>
    <w:rsid w:val="00D84059"/>
    <w:rsid w:val="00D95219"/>
    <w:rsid w:val="00DA2DE5"/>
    <w:rsid w:val="00DD6349"/>
    <w:rsid w:val="00DE4ED4"/>
    <w:rsid w:val="00DF57D0"/>
    <w:rsid w:val="00E23E06"/>
    <w:rsid w:val="00E426B7"/>
    <w:rsid w:val="00E66BC5"/>
    <w:rsid w:val="00E70C32"/>
    <w:rsid w:val="00E77BB6"/>
    <w:rsid w:val="00E80C45"/>
    <w:rsid w:val="00E83D1A"/>
    <w:rsid w:val="00E93C1F"/>
    <w:rsid w:val="00EC394D"/>
    <w:rsid w:val="00EC6ABA"/>
    <w:rsid w:val="00EC7942"/>
    <w:rsid w:val="00ED2BF4"/>
    <w:rsid w:val="00ED4B19"/>
    <w:rsid w:val="00ED73D4"/>
    <w:rsid w:val="00EE0571"/>
    <w:rsid w:val="00EE6AC3"/>
    <w:rsid w:val="00EF0C7D"/>
    <w:rsid w:val="00EF53B0"/>
    <w:rsid w:val="00F041DF"/>
    <w:rsid w:val="00F26627"/>
    <w:rsid w:val="00F33795"/>
    <w:rsid w:val="00F4678E"/>
    <w:rsid w:val="00F606BC"/>
    <w:rsid w:val="00F6650F"/>
    <w:rsid w:val="00F67D3B"/>
    <w:rsid w:val="00F8062A"/>
    <w:rsid w:val="00F8148D"/>
    <w:rsid w:val="00F87BA3"/>
    <w:rsid w:val="00F94BD4"/>
    <w:rsid w:val="00FA3B21"/>
    <w:rsid w:val="00FA649B"/>
    <w:rsid w:val="00FC0EF8"/>
    <w:rsid w:val="00FC363D"/>
    <w:rsid w:val="00FC55E0"/>
    <w:rsid w:val="00FF1532"/>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0B718-2774-4795-AC4B-47D056CC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eastAsia="lv-LV"/>
    </w:rPr>
  </w:style>
  <w:style w:type="paragraph" w:styleId="Heading1">
    <w:name w:val="heading 1"/>
    <w:basedOn w:val="Normal"/>
    <w:next w:val="Normal"/>
    <w:qFormat/>
    <w:pPr>
      <w:keepNext/>
      <w:jc w:val="center"/>
      <w:outlineLvl w:val="0"/>
    </w:pPr>
    <w:rPr>
      <w:b/>
      <w:sz w:val="52"/>
      <w:lang w:eastAsia="ru-RU"/>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tabs>
        <w:tab w:val="left" w:pos="5103"/>
      </w:tabs>
      <w:jc w:val="both"/>
      <w:outlineLvl w:val="2"/>
    </w:pPr>
    <w:rPr>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jc w:val="both"/>
      <w:outlineLvl w:val="3"/>
    </w:pPr>
    <w:rPr>
      <w:sz w:val="28"/>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jc w:val="center"/>
      <w:outlineLvl w:val="4"/>
    </w:pPr>
    <w:rPr>
      <w:b/>
      <w:sz w:val="28"/>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pBdr>
        <w:top w:val="double" w:sz="6" w:space="1" w:color="auto"/>
        <w:left w:val="double" w:sz="6" w:space="1" w:color="auto"/>
        <w:bottom w:val="double" w:sz="6" w:space="1" w:color="auto"/>
        <w:right w:val="double" w:sz="6" w:space="1" w:color="auto"/>
      </w:pBdr>
      <w:jc w:val="center"/>
      <w:outlineLvl w:val="6"/>
    </w:pPr>
    <w:rPr>
      <w:b/>
      <w:sz w:val="28"/>
    </w:rPr>
  </w:style>
  <w:style w:type="paragraph" w:styleId="Heading8">
    <w:name w:val="heading 8"/>
    <w:basedOn w:val="Normal"/>
    <w:next w:val="Normal"/>
    <w:qFormat/>
    <w:pPr>
      <w:keepNext/>
      <w:ind w:firstLine="720"/>
      <w:jc w:val="center"/>
      <w:outlineLvl w:val="7"/>
    </w:pPr>
    <w:rPr>
      <w:b/>
      <w:sz w:val="24"/>
      <w:szCs w:val="24"/>
    </w:rPr>
  </w:style>
  <w:style w:type="paragraph" w:styleId="Heading9">
    <w:name w:val="heading 9"/>
    <w:basedOn w:val="Normal"/>
    <w:next w:val="Normal"/>
    <w:qFormat/>
    <w:pPr>
      <w:keepNext/>
      <w:spacing w:before="60" w:after="60"/>
      <w:jc w:val="righ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odyText">
    <w:name w:val="Body Text"/>
    <w:basedOn w:val="Normal"/>
    <w:semiHidden/>
    <w:pPr>
      <w:jc w:val="both"/>
    </w:pPr>
    <w:rPr>
      <w:sz w:val="28"/>
    </w:rPr>
  </w:style>
  <w:style w:type="character" w:styleId="Hyperlink">
    <w:name w:val="Hyperlink"/>
    <w:semiHidden/>
    <w:rPr>
      <w:color w:val="0000FF"/>
      <w:u w:val="single"/>
    </w:rPr>
  </w:style>
  <w:style w:type="character" w:customStyle="1" w:styleId="headline1">
    <w:name w:val="headline1"/>
    <w:rPr>
      <w:rFonts w:ascii="Helvetica" w:hAnsi="Helvetica" w:hint="default"/>
      <w:b/>
      <w:bCs/>
      <w:color w:val="333333"/>
      <w:sz w:val="24"/>
      <w:szCs w:val="24"/>
    </w:rPr>
  </w:style>
  <w:style w:type="paragraph" w:styleId="FootnoteText">
    <w:name w:val="footnote text"/>
    <w:basedOn w:val="Normal"/>
    <w:semiHidden/>
  </w:style>
  <w:style w:type="character" w:customStyle="1" w:styleId="text1">
    <w:name w:val="text1"/>
    <w:rPr>
      <w:rFonts w:ascii="Verdana" w:hAnsi="Verdana" w:hint="default"/>
      <w:strike w:val="0"/>
      <w:dstrike w:val="0"/>
      <w:color w:val="333333"/>
      <w:sz w:val="15"/>
      <w:szCs w:val="15"/>
      <w:u w:val="none"/>
      <w:effect w:val="none"/>
    </w:rPr>
  </w:style>
  <w:style w:type="paragraph" w:customStyle="1" w:styleId="CharCharCharChar">
    <w:name w:val="Char Char Char Char"/>
    <w:basedOn w:val="Normal"/>
    <w:pPr>
      <w:spacing w:before="40"/>
    </w:pPr>
    <w:rPr>
      <w:sz w:val="24"/>
      <w:szCs w:val="24"/>
      <w:lang w:val="pl-PL" w:eastAsia="pl-PL"/>
    </w:rPr>
  </w:style>
  <w:style w:type="paragraph" w:styleId="Title">
    <w:name w:val="Title"/>
    <w:basedOn w:val="Normal"/>
    <w:qFormat/>
    <w:pPr>
      <w:spacing w:line="360" w:lineRule="auto"/>
      <w:jc w:val="center"/>
    </w:pPr>
    <w:rPr>
      <w:b/>
      <w:sz w:val="28"/>
    </w:rPr>
  </w:style>
  <w:style w:type="character" w:customStyle="1" w:styleId="CharChar6">
    <w:name w:val="Char Char6"/>
    <w:rPr>
      <w:b/>
      <w:sz w:val="28"/>
      <w:lang w:val="lv-LV" w:eastAsia="lv-LV" w:bidi="ar-SA"/>
    </w:rPr>
  </w:style>
  <w:style w:type="paragraph" w:styleId="Subtitle">
    <w:name w:val="Subtitle"/>
    <w:basedOn w:val="Normal"/>
    <w:qFormat/>
    <w:pPr>
      <w:jc w:val="center"/>
    </w:pPr>
    <w:rPr>
      <w:sz w:val="36"/>
      <w:szCs w:val="24"/>
      <w:lang w:eastAsia="en-US"/>
    </w:rPr>
  </w:style>
  <w:style w:type="character" w:customStyle="1" w:styleId="CharChar2">
    <w:name w:val="Char Char2"/>
    <w:rPr>
      <w:sz w:val="36"/>
      <w:szCs w:val="24"/>
      <w:lang w:val="lv-LV" w:eastAsia="en-US" w:bidi="ar-SA"/>
    </w:rPr>
  </w:style>
  <w:style w:type="character" w:customStyle="1" w:styleId="HeadingBCharChar">
    <w:name w:val="Heading B Char Char"/>
    <w:rPr>
      <w:b/>
      <w:sz w:val="36"/>
      <w:lang w:val="lv-LV" w:eastAsia="lv-LV" w:bidi="ar-SA"/>
    </w:rPr>
  </w:style>
  <w:style w:type="paragraph" w:styleId="TOC1">
    <w:name w:val="toc 1"/>
    <w:basedOn w:val="Normal"/>
    <w:next w:val="Normal"/>
    <w:autoRedefine/>
    <w:semiHidden/>
    <w:pPr>
      <w:spacing w:before="360"/>
    </w:pPr>
    <w:rPr>
      <w:rFonts w:ascii="Arial" w:hAnsi="Arial" w:cs="Arial"/>
      <w:b/>
      <w:bCs/>
      <w:caps/>
      <w:sz w:val="24"/>
      <w:szCs w:val="24"/>
      <w:lang w:val="en-GB" w:eastAsia="en-US"/>
    </w:rPr>
  </w:style>
  <w:style w:type="paragraph" w:styleId="TOC2">
    <w:name w:val="toc 2"/>
    <w:basedOn w:val="Normal"/>
    <w:next w:val="Normal"/>
    <w:autoRedefine/>
    <w:semiHidden/>
    <w:pPr>
      <w:spacing w:before="240"/>
    </w:pPr>
    <w:rPr>
      <w:b/>
      <w:bCs/>
      <w:lang w:val="en-GB" w:eastAsia="en-US"/>
    </w:rPr>
  </w:style>
  <w:style w:type="paragraph" w:styleId="TOC3">
    <w:name w:val="toc 3"/>
    <w:basedOn w:val="Normal"/>
    <w:next w:val="Normal"/>
    <w:autoRedefine/>
    <w:semiHidden/>
    <w:pPr>
      <w:ind w:left="240"/>
    </w:pPr>
    <w:rPr>
      <w:lang w:val="en-GB"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sz w:val="24"/>
    </w:rPr>
  </w:style>
  <w:style w:type="paragraph" w:styleId="BodyTextIndent">
    <w:name w:val="Body Text Indent"/>
    <w:basedOn w:val="Normal"/>
    <w:semiHidden/>
    <w:pPr>
      <w:ind w:left="540" w:hanging="540"/>
      <w:jc w:val="both"/>
    </w:pPr>
    <w:rPr>
      <w:sz w:val="24"/>
    </w:rPr>
  </w:style>
  <w:style w:type="character" w:styleId="Strong">
    <w:name w:val="Strong"/>
    <w:qFormat/>
    <w:rPr>
      <w:b/>
    </w:rPr>
  </w:style>
  <w:style w:type="paragraph" w:styleId="BodyTextIndent2">
    <w:name w:val="Body Text Indent 2"/>
    <w:basedOn w:val="Normal"/>
    <w:semiHidden/>
    <w:pPr>
      <w:spacing w:line="360" w:lineRule="auto"/>
      <w:ind w:firstLine="720"/>
      <w:jc w:val="both"/>
    </w:pPr>
    <w:rPr>
      <w:color w:val="FF0000"/>
      <w:sz w:val="24"/>
      <w:szCs w:val="24"/>
    </w:rPr>
  </w:style>
  <w:style w:type="paragraph" w:styleId="BodyTextIndent3">
    <w:name w:val="Body Text Indent 3"/>
    <w:basedOn w:val="Normal"/>
    <w:semiHidden/>
    <w:pPr>
      <w:ind w:left="1800" w:hanging="720"/>
      <w:jc w:val="both"/>
    </w:pPr>
    <w:rPr>
      <w:sz w:val="24"/>
    </w:rPr>
  </w:style>
  <w:style w:type="paragraph" w:styleId="BodyText3">
    <w:name w:val="Body Text 3"/>
    <w:basedOn w:val="Normal"/>
    <w:semiHidden/>
    <w:pPr>
      <w:jc w:val="both"/>
    </w:pPr>
    <w:rPr>
      <w:rFonts w:ascii="Arial" w:hAnsi="Arial" w:cs="Arial"/>
      <w:sz w:val="30"/>
      <w:szCs w:val="30"/>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ListParagraph1">
    <w:name w:val="List Paragraph1"/>
    <w:basedOn w:val="Normal"/>
    <w:qFormat/>
    <w:rsid w:val="00616451"/>
    <w:pPr>
      <w:ind w:left="708"/>
    </w:pPr>
    <w:rPr>
      <w:sz w:val="24"/>
      <w:szCs w:val="24"/>
      <w:lang w:eastAsia="en-US"/>
    </w:rPr>
  </w:style>
  <w:style w:type="character" w:styleId="FootnoteReference">
    <w:name w:val="footnote reference"/>
    <w:uiPriority w:val="99"/>
    <w:semiHidden/>
    <w:unhideWhenUsed/>
    <w:rsid w:val="00837074"/>
    <w:rPr>
      <w:vertAlign w:val="superscript"/>
    </w:rPr>
  </w:style>
  <w:style w:type="table" w:styleId="TableGrid">
    <w:name w:val="Table Grid"/>
    <w:basedOn w:val="TableNormal"/>
    <w:uiPriority w:val="39"/>
    <w:rsid w:val="00E77B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77BB6"/>
    <w:rPr>
      <w:lang w:val="en-US" w:eastAsia="en-US"/>
    </w:rPr>
  </w:style>
  <w:style w:type="character" w:customStyle="1" w:styleId="EndnoteTextChar">
    <w:name w:val="Endnote Text Char"/>
    <w:link w:val="EndnoteText"/>
    <w:semiHidden/>
    <w:rsid w:val="00E77BB6"/>
    <w:rPr>
      <w:lang w:val="en-US" w:eastAsia="en-US"/>
    </w:rPr>
  </w:style>
  <w:style w:type="character" w:styleId="EndnoteReference">
    <w:name w:val="endnote reference"/>
    <w:semiHidden/>
    <w:rsid w:val="00E77BB6"/>
    <w:rPr>
      <w:vertAlign w:val="superscript"/>
    </w:rPr>
  </w:style>
  <w:style w:type="paragraph" w:customStyle="1" w:styleId="Default">
    <w:name w:val="Default"/>
    <w:rsid w:val="00667DF6"/>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645FCA"/>
    <w:rPr>
      <w:rFonts w:ascii="Segoe UI" w:hAnsi="Segoe UI"/>
      <w:sz w:val="18"/>
      <w:szCs w:val="18"/>
    </w:rPr>
  </w:style>
  <w:style w:type="character" w:customStyle="1" w:styleId="BalloonTextChar">
    <w:name w:val="Balloon Text Char"/>
    <w:link w:val="BalloonText"/>
    <w:uiPriority w:val="99"/>
    <w:semiHidden/>
    <w:rsid w:val="00645FCA"/>
    <w:rPr>
      <w:rFonts w:ascii="Segoe UI" w:hAnsi="Segoe UI" w:cs="Segoe UI"/>
      <w:sz w:val="18"/>
      <w:szCs w:val="18"/>
      <w:lang w:val="lv-LV" w:eastAsia="lv-LV"/>
    </w:rPr>
  </w:style>
  <w:style w:type="character" w:styleId="Emphasis">
    <w:name w:val="Emphasis"/>
    <w:uiPriority w:val="20"/>
    <w:qFormat/>
    <w:rsid w:val="00812534"/>
    <w:rPr>
      <w:i/>
      <w:iCs/>
    </w:rPr>
  </w:style>
  <w:style w:type="paragraph" w:styleId="ListParagraph">
    <w:name w:val="List Paragraph"/>
    <w:basedOn w:val="Normal"/>
    <w:uiPriority w:val="34"/>
    <w:qFormat/>
    <w:rsid w:val="00CA7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298">
      <w:bodyDiv w:val="1"/>
      <w:marLeft w:val="0"/>
      <w:marRight w:val="0"/>
      <w:marTop w:val="0"/>
      <w:marBottom w:val="0"/>
      <w:divBdr>
        <w:top w:val="none" w:sz="0" w:space="0" w:color="auto"/>
        <w:left w:val="none" w:sz="0" w:space="0" w:color="auto"/>
        <w:bottom w:val="none" w:sz="0" w:space="0" w:color="auto"/>
        <w:right w:val="none" w:sz="0" w:space="0" w:color="auto"/>
      </w:divBdr>
    </w:div>
    <w:div w:id="230622879">
      <w:bodyDiv w:val="1"/>
      <w:marLeft w:val="0"/>
      <w:marRight w:val="0"/>
      <w:marTop w:val="0"/>
      <w:marBottom w:val="0"/>
      <w:divBdr>
        <w:top w:val="none" w:sz="0" w:space="0" w:color="auto"/>
        <w:left w:val="none" w:sz="0" w:space="0" w:color="auto"/>
        <w:bottom w:val="none" w:sz="0" w:space="0" w:color="auto"/>
        <w:right w:val="none" w:sz="0" w:space="0" w:color="auto"/>
      </w:divBdr>
    </w:div>
    <w:div w:id="351690501">
      <w:bodyDiv w:val="1"/>
      <w:marLeft w:val="0"/>
      <w:marRight w:val="0"/>
      <w:marTop w:val="0"/>
      <w:marBottom w:val="0"/>
      <w:divBdr>
        <w:top w:val="none" w:sz="0" w:space="0" w:color="auto"/>
        <w:left w:val="none" w:sz="0" w:space="0" w:color="auto"/>
        <w:bottom w:val="none" w:sz="0" w:space="0" w:color="auto"/>
        <w:right w:val="none" w:sz="0" w:space="0" w:color="auto"/>
      </w:divBdr>
    </w:div>
    <w:div w:id="456988618">
      <w:bodyDiv w:val="1"/>
      <w:marLeft w:val="0"/>
      <w:marRight w:val="0"/>
      <w:marTop w:val="0"/>
      <w:marBottom w:val="0"/>
      <w:divBdr>
        <w:top w:val="none" w:sz="0" w:space="0" w:color="auto"/>
        <w:left w:val="none" w:sz="0" w:space="0" w:color="auto"/>
        <w:bottom w:val="none" w:sz="0" w:space="0" w:color="auto"/>
        <w:right w:val="none" w:sz="0" w:space="0" w:color="auto"/>
      </w:divBdr>
    </w:div>
    <w:div w:id="589659528">
      <w:bodyDiv w:val="1"/>
      <w:marLeft w:val="0"/>
      <w:marRight w:val="0"/>
      <w:marTop w:val="0"/>
      <w:marBottom w:val="0"/>
      <w:divBdr>
        <w:top w:val="none" w:sz="0" w:space="0" w:color="auto"/>
        <w:left w:val="none" w:sz="0" w:space="0" w:color="auto"/>
        <w:bottom w:val="none" w:sz="0" w:space="0" w:color="auto"/>
        <w:right w:val="none" w:sz="0" w:space="0" w:color="auto"/>
      </w:divBdr>
    </w:div>
    <w:div w:id="623198330">
      <w:bodyDiv w:val="1"/>
      <w:marLeft w:val="0"/>
      <w:marRight w:val="0"/>
      <w:marTop w:val="0"/>
      <w:marBottom w:val="0"/>
      <w:divBdr>
        <w:top w:val="none" w:sz="0" w:space="0" w:color="auto"/>
        <w:left w:val="none" w:sz="0" w:space="0" w:color="auto"/>
        <w:bottom w:val="none" w:sz="0" w:space="0" w:color="auto"/>
        <w:right w:val="none" w:sz="0" w:space="0" w:color="auto"/>
      </w:divBdr>
    </w:div>
    <w:div w:id="1167405681">
      <w:bodyDiv w:val="1"/>
      <w:marLeft w:val="0"/>
      <w:marRight w:val="0"/>
      <w:marTop w:val="0"/>
      <w:marBottom w:val="0"/>
      <w:divBdr>
        <w:top w:val="none" w:sz="0" w:space="0" w:color="auto"/>
        <w:left w:val="none" w:sz="0" w:space="0" w:color="auto"/>
        <w:bottom w:val="none" w:sz="0" w:space="0" w:color="auto"/>
        <w:right w:val="none" w:sz="0" w:space="0" w:color="auto"/>
      </w:divBdr>
    </w:div>
    <w:div w:id="14959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home.planet.nl/~kluij016/1aYanqiu%20Wang%20and%20Yifei%20Fu.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mu-edu.org/report/1/pritchard.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p.com/elt/global/" TargetMode="External"/><Relationship Id="rId5" Type="http://schemas.openxmlformats.org/officeDocument/2006/relationships/webSettings" Target="webSettings.xml"/><Relationship Id="rId15" Type="http://schemas.openxmlformats.org/officeDocument/2006/relationships/hyperlink" Target="http://www.oup.com/elt/local/global/euromap?cc=lv" TargetMode="External"/><Relationship Id="rId10" Type="http://schemas.openxmlformats.org/officeDocument/2006/relationships/hyperlink" Target="http://www.oup.com/elt/glob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yperlink" Target="http://iteslj.org/Techniques/Kurzweil-PVN.html%20Apmekl&#275;ts%202008.%20gada%20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TI\Zane\Desktop\nekustmais%20&#299;p\diag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3.1687995124923866E-2"/>
          <c:y val="8.9148970015111739E-2"/>
          <c:w val="0.46894159943196589"/>
          <c:h val="0.79359367528451663"/>
        </c:manualLayout>
      </c:layout>
      <c:pieChart>
        <c:varyColors val="1"/>
        <c:ser>
          <c:idx val="0"/>
          <c:order val="0"/>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Sheet1!$A$92:$A$95</c:f>
              <c:strCache>
                <c:ptCount val="4"/>
                <c:pt idx="0">
                  <c:v>līdz 25 gadiem </c:v>
                </c:pt>
                <c:pt idx="1">
                  <c:v>26 – 35 gadi</c:v>
                </c:pt>
                <c:pt idx="2">
                  <c:v>36 – 50 gadi</c:v>
                </c:pt>
                <c:pt idx="3">
                  <c:v>virs 50 gadiem</c:v>
                </c:pt>
              </c:strCache>
            </c:strRef>
          </c:cat>
          <c:val>
            <c:numRef>
              <c:f>Sheet1!$B$92:$B$95</c:f>
              <c:numCache>
                <c:formatCode>General</c:formatCode>
                <c:ptCount val="4"/>
                <c:pt idx="0">
                  <c:v>20</c:v>
                </c:pt>
                <c:pt idx="1">
                  <c:v>56</c:v>
                </c:pt>
                <c:pt idx="2">
                  <c:v>48</c:v>
                </c:pt>
                <c:pt idx="3">
                  <c:v>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343208241565756"/>
          <c:y val="4.2942018611309946E-2"/>
          <c:w val="0.43194268906514688"/>
          <c:h val="0.91411596277737972"/>
        </c:manualLayout>
      </c:layout>
      <c:overlay val="1"/>
      <c:txPr>
        <a:bodyPr/>
        <a:lstStyle/>
        <a:p>
          <a:pPr rtl="0">
            <a:defRPr/>
          </a:pPr>
          <a:endParaRPr lang="en-US"/>
        </a:p>
      </c:txPr>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3AED-3C00-41FF-A414-772F7418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5348</Words>
  <Characters>30485</Characters>
  <Application>Microsoft Office Word</Application>
  <DocSecurity>0</DocSecurity>
  <Lines>254</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APSTIPRINĀTS</vt:lpstr>
      <vt:lpstr>APSTIPRINĀTS</vt:lpstr>
    </vt:vector>
  </TitlesOfParts>
  <Company>-</Company>
  <LinksUpToDate>false</LinksUpToDate>
  <CharactersWithSpaces>35762</CharactersWithSpaces>
  <SharedDoc>false</SharedDoc>
  <HLinks>
    <vt:vector size="72" baseType="variant">
      <vt:variant>
        <vt:i4>4522015</vt:i4>
      </vt:variant>
      <vt:variant>
        <vt:i4>33</vt:i4>
      </vt:variant>
      <vt:variant>
        <vt:i4>0</vt:i4>
      </vt:variant>
      <vt:variant>
        <vt:i4>5</vt:i4>
      </vt:variant>
      <vt:variant>
        <vt:lpwstr>http://www.oup.com/elt/local/global/euromap?cc=lv</vt:lpwstr>
      </vt:variant>
      <vt:variant>
        <vt:lpwstr/>
      </vt:variant>
      <vt:variant>
        <vt:i4>17629223</vt:i4>
      </vt:variant>
      <vt:variant>
        <vt:i4>30</vt:i4>
      </vt:variant>
      <vt:variant>
        <vt:i4>0</vt:i4>
      </vt:variant>
      <vt:variant>
        <vt:i4>5</vt:i4>
      </vt:variant>
      <vt:variant>
        <vt:lpwstr>http://iteslj.org/Techniques/Kurzweil-PVN.html Apmeklēts 2008. gada 15</vt:lpwstr>
      </vt:variant>
      <vt:variant>
        <vt:lpwstr/>
      </vt:variant>
      <vt:variant>
        <vt:i4>6684793</vt:i4>
      </vt:variant>
      <vt:variant>
        <vt:i4>27</vt:i4>
      </vt:variant>
      <vt:variant>
        <vt:i4>0</vt:i4>
      </vt:variant>
      <vt:variant>
        <vt:i4>5</vt:i4>
      </vt:variant>
      <vt:variant>
        <vt:lpwstr>http://home.planet.nl/~kluij016/1aYanqiu%20Wang%20and%20Yifei%20Fu.pdf</vt:lpwstr>
      </vt:variant>
      <vt:variant>
        <vt:lpwstr/>
      </vt:variant>
      <vt:variant>
        <vt:i4>2424950</vt:i4>
      </vt:variant>
      <vt:variant>
        <vt:i4>24</vt:i4>
      </vt:variant>
      <vt:variant>
        <vt:i4>0</vt:i4>
      </vt:variant>
      <vt:variant>
        <vt:i4>5</vt:i4>
      </vt:variant>
      <vt:variant>
        <vt:lpwstr>http://www.iamu-edu.org/report/1/pritchard.php</vt:lpwstr>
      </vt:variant>
      <vt:variant>
        <vt:lpwstr/>
      </vt:variant>
      <vt:variant>
        <vt:i4>7143530</vt:i4>
      </vt:variant>
      <vt:variant>
        <vt:i4>21</vt:i4>
      </vt:variant>
      <vt:variant>
        <vt:i4>0</vt:i4>
      </vt:variant>
      <vt:variant>
        <vt:i4>5</vt:i4>
      </vt:variant>
      <vt:variant>
        <vt:lpwstr>http://www.oup.com/elt/global/</vt:lpwstr>
      </vt:variant>
      <vt:variant>
        <vt:lpwstr/>
      </vt:variant>
      <vt:variant>
        <vt:i4>7143530</vt:i4>
      </vt:variant>
      <vt:variant>
        <vt:i4>18</vt:i4>
      </vt:variant>
      <vt:variant>
        <vt:i4>0</vt:i4>
      </vt:variant>
      <vt:variant>
        <vt:i4>5</vt:i4>
      </vt:variant>
      <vt:variant>
        <vt:lpwstr>http://www.oup.com/elt/global/</vt:lpwstr>
      </vt:variant>
      <vt:variant>
        <vt:lpwstr/>
      </vt:variant>
      <vt:variant>
        <vt:i4>4522015</vt:i4>
      </vt:variant>
      <vt:variant>
        <vt:i4>15</vt:i4>
      </vt:variant>
      <vt:variant>
        <vt:i4>0</vt:i4>
      </vt:variant>
      <vt:variant>
        <vt:i4>5</vt:i4>
      </vt:variant>
      <vt:variant>
        <vt:lpwstr>http://www.oup.com/elt/local/global/euromap?cc=lv</vt:lpwstr>
      </vt:variant>
      <vt:variant>
        <vt:lpwstr/>
      </vt:variant>
      <vt:variant>
        <vt:i4>17629223</vt:i4>
      </vt:variant>
      <vt:variant>
        <vt:i4>12</vt:i4>
      </vt:variant>
      <vt:variant>
        <vt:i4>0</vt:i4>
      </vt:variant>
      <vt:variant>
        <vt:i4>5</vt:i4>
      </vt:variant>
      <vt:variant>
        <vt:lpwstr>http://iteslj.org/Techniques/Kurzweil-PVN.html Apmeklēts 2008. gada 15</vt:lpwstr>
      </vt:variant>
      <vt:variant>
        <vt:lpwstr/>
      </vt:variant>
      <vt:variant>
        <vt:i4>6684793</vt:i4>
      </vt:variant>
      <vt:variant>
        <vt:i4>9</vt:i4>
      </vt:variant>
      <vt:variant>
        <vt:i4>0</vt:i4>
      </vt:variant>
      <vt:variant>
        <vt:i4>5</vt:i4>
      </vt:variant>
      <vt:variant>
        <vt:lpwstr>http://home.planet.nl/~kluij016/1aYanqiu%20Wang%20and%20Yifei%20Fu.pdf</vt:lpwstr>
      </vt:variant>
      <vt:variant>
        <vt:lpwstr/>
      </vt:variant>
      <vt:variant>
        <vt:i4>2424950</vt:i4>
      </vt:variant>
      <vt:variant>
        <vt:i4>6</vt:i4>
      </vt:variant>
      <vt:variant>
        <vt:i4>0</vt:i4>
      </vt:variant>
      <vt:variant>
        <vt:i4>5</vt:i4>
      </vt:variant>
      <vt:variant>
        <vt:lpwstr>http://www.iamu-edu.org/report/1/pritchard.php</vt:lpwstr>
      </vt:variant>
      <vt:variant>
        <vt:lpwstr/>
      </vt:variant>
      <vt:variant>
        <vt:i4>7143530</vt:i4>
      </vt:variant>
      <vt:variant>
        <vt:i4>3</vt:i4>
      </vt:variant>
      <vt:variant>
        <vt:i4>0</vt:i4>
      </vt:variant>
      <vt:variant>
        <vt:i4>5</vt:i4>
      </vt:variant>
      <vt:variant>
        <vt:lpwstr>http://www.oup.com/elt/global/</vt:lpwstr>
      </vt:variant>
      <vt:variant>
        <vt:lpwstr/>
      </vt:variant>
      <vt:variant>
        <vt:i4>7143530</vt:i4>
      </vt:variant>
      <vt:variant>
        <vt:i4>0</vt:i4>
      </vt:variant>
      <vt:variant>
        <vt:i4>0</vt:i4>
      </vt:variant>
      <vt:variant>
        <vt:i4>5</vt:i4>
      </vt:variant>
      <vt:variant>
        <vt:lpwstr>http://www.oup.com/elt/global/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c:creator>
  <cp:keywords/>
  <cp:lastModifiedBy>md</cp:lastModifiedBy>
  <cp:revision>10</cp:revision>
  <cp:lastPrinted>2018-06-11T15:25:00Z</cp:lastPrinted>
  <dcterms:created xsi:type="dcterms:W3CDTF">2019-05-18T09:40:00Z</dcterms:created>
  <dcterms:modified xsi:type="dcterms:W3CDTF">2019-05-18T12:56:00Z</dcterms:modified>
</cp:coreProperties>
</file>